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B31" w:rsidRDefault="00F71B31">
      <w:pPr>
        <w:spacing w:after="0"/>
        <w:ind w:left="-1440" w:right="10464"/>
      </w:pPr>
    </w:p>
    <w:p w:rsidR="00DD6F20" w:rsidRDefault="00DD6F20" w:rsidP="00DD6F20">
      <w:pPr>
        <w:pStyle w:val="7"/>
        <w:framePr w:w="10066" w:h="15061" w:hRule="exact" w:wrap="none" w:vAnchor="page" w:hAnchor="page" w:x="1096" w:y="1051"/>
        <w:shd w:val="clear" w:color="auto" w:fill="auto"/>
        <w:spacing w:before="0"/>
        <w:ind w:right="20" w:firstLine="360"/>
        <w:rPr>
          <w:rStyle w:val="1"/>
          <w:rFonts w:eastAsia="MS Mincho"/>
          <w:sz w:val="24"/>
          <w:szCs w:val="24"/>
        </w:rPr>
      </w:pPr>
      <w:r>
        <w:rPr>
          <w:rStyle w:val="1"/>
          <w:rFonts w:eastAsia="MS Mincho"/>
          <w:sz w:val="24"/>
          <w:szCs w:val="24"/>
        </w:rPr>
        <w:t xml:space="preserve">          </w:t>
      </w:r>
      <w:r w:rsidR="009E0B1F">
        <w:rPr>
          <w:rStyle w:val="1"/>
          <w:rFonts w:eastAsia="MS Mincho"/>
          <w:sz w:val="24"/>
          <w:szCs w:val="24"/>
        </w:rPr>
        <w:t xml:space="preserve">                           </w:t>
      </w:r>
      <w:r>
        <w:rPr>
          <w:rStyle w:val="1"/>
          <w:rFonts w:eastAsia="MS Mincho"/>
          <w:sz w:val="24"/>
          <w:szCs w:val="24"/>
        </w:rPr>
        <w:t xml:space="preserve">   Пояснительная записка</w:t>
      </w:r>
    </w:p>
    <w:p w:rsidR="00DD6F20" w:rsidRDefault="00DD6F20" w:rsidP="00DD6F20">
      <w:pPr>
        <w:pStyle w:val="7"/>
        <w:framePr w:w="10066" w:h="15061" w:hRule="exact" w:wrap="none" w:vAnchor="page" w:hAnchor="page" w:x="1096" w:y="1051"/>
        <w:shd w:val="clear" w:color="auto" w:fill="auto"/>
        <w:spacing w:before="0"/>
        <w:ind w:right="20" w:firstLine="360"/>
        <w:rPr>
          <w:rStyle w:val="1"/>
          <w:rFonts w:eastAsia="MS Mincho"/>
          <w:sz w:val="24"/>
          <w:szCs w:val="24"/>
        </w:rPr>
      </w:pPr>
    </w:p>
    <w:p w:rsidR="00DD6F20" w:rsidRDefault="00DD6F20" w:rsidP="00DD6F20">
      <w:pPr>
        <w:pStyle w:val="7"/>
        <w:framePr w:w="10066" w:h="15061" w:hRule="exact" w:wrap="none" w:vAnchor="page" w:hAnchor="page" w:x="1096" w:y="1051"/>
        <w:shd w:val="clear" w:color="auto" w:fill="auto"/>
        <w:spacing w:before="0"/>
        <w:ind w:right="20" w:firstLine="360"/>
        <w:rPr>
          <w:rStyle w:val="1"/>
          <w:rFonts w:eastAsia="MS Mincho"/>
          <w:sz w:val="24"/>
          <w:szCs w:val="24"/>
        </w:rPr>
      </w:pPr>
    </w:p>
    <w:p w:rsidR="00DD6F20" w:rsidRPr="00D04AE8" w:rsidRDefault="00DD6F20" w:rsidP="00DD6F20">
      <w:pPr>
        <w:pStyle w:val="7"/>
        <w:framePr w:w="10066" w:h="15061" w:hRule="exact" w:wrap="none" w:vAnchor="page" w:hAnchor="page" w:x="1096" w:y="1051"/>
        <w:shd w:val="clear" w:color="auto" w:fill="auto"/>
        <w:spacing w:before="0"/>
        <w:ind w:right="20" w:firstLine="360"/>
        <w:rPr>
          <w:sz w:val="24"/>
          <w:szCs w:val="24"/>
        </w:rPr>
      </w:pPr>
      <w:r w:rsidRPr="00D04AE8">
        <w:rPr>
          <w:rStyle w:val="1"/>
          <w:rFonts w:eastAsia="MS Mincho"/>
          <w:sz w:val="24"/>
          <w:szCs w:val="24"/>
        </w:rPr>
        <w:t xml:space="preserve">Учебный план муниципального </w:t>
      </w:r>
      <w:r w:rsidRPr="00D04AE8">
        <w:rPr>
          <w:rStyle w:val="2"/>
          <w:sz w:val="24"/>
          <w:szCs w:val="24"/>
        </w:rPr>
        <w:t>бюджетного дошкольного образовательного учреждени</w:t>
      </w:r>
      <w:proofErr w:type="gramStart"/>
      <w:r w:rsidRPr="00D04AE8">
        <w:rPr>
          <w:rStyle w:val="2"/>
          <w:sz w:val="24"/>
          <w:szCs w:val="24"/>
        </w:rPr>
        <w:t>я</w:t>
      </w:r>
      <w:r>
        <w:rPr>
          <w:rStyle w:val="2"/>
          <w:sz w:val="24"/>
          <w:szCs w:val="24"/>
        </w:rPr>
        <w:t>-</w:t>
      </w:r>
      <w:proofErr w:type="gramEnd"/>
      <w:r w:rsidR="00A16C51">
        <w:rPr>
          <w:rStyle w:val="2"/>
          <w:sz w:val="24"/>
          <w:szCs w:val="24"/>
        </w:rPr>
        <w:t xml:space="preserve"> «</w:t>
      </w:r>
      <w:proofErr w:type="spellStart"/>
      <w:r w:rsidR="00A16C51">
        <w:rPr>
          <w:rStyle w:val="2"/>
          <w:sz w:val="24"/>
          <w:szCs w:val="24"/>
        </w:rPr>
        <w:t>Сердинский</w:t>
      </w:r>
      <w:proofErr w:type="spellEnd"/>
      <w:r w:rsidR="00A16C51">
        <w:rPr>
          <w:rStyle w:val="2"/>
          <w:sz w:val="24"/>
          <w:szCs w:val="24"/>
        </w:rPr>
        <w:t xml:space="preserve">  </w:t>
      </w:r>
      <w:r w:rsidRPr="00D04AE8">
        <w:rPr>
          <w:rStyle w:val="2"/>
          <w:sz w:val="24"/>
          <w:szCs w:val="24"/>
        </w:rPr>
        <w:t xml:space="preserve"> </w:t>
      </w:r>
      <w:r w:rsidR="00A16C51">
        <w:rPr>
          <w:rStyle w:val="1"/>
          <w:rFonts w:eastAsia="MS Mincho"/>
          <w:sz w:val="24"/>
          <w:szCs w:val="24"/>
        </w:rPr>
        <w:t>детский сад «</w:t>
      </w:r>
      <w:proofErr w:type="spellStart"/>
      <w:r w:rsidR="00A16C51">
        <w:rPr>
          <w:rStyle w:val="1"/>
          <w:rFonts w:eastAsia="MS Mincho"/>
          <w:sz w:val="24"/>
          <w:szCs w:val="24"/>
        </w:rPr>
        <w:t>Чулпан</w:t>
      </w:r>
      <w:proofErr w:type="spellEnd"/>
      <w:r w:rsidRPr="00D04AE8">
        <w:rPr>
          <w:rStyle w:val="1"/>
          <w:rFonts w:eastAsia="MS Mincho"/>
          <w:sz w:val="24"/>
          <w:szCs w:val="24"/>
        </w:rPr>
        <w:t xml:space="preserve">» </w:t>
      </w:r>
      <w:proofErr w:type="spellStart"/>
      <w:r w:rsidRPr="00D04AE8">
        <w:rPr>
          <w:rStyle w:val="1"/>
          <w:rFonts w:eastAsia="MS Mincho"/>
          <w:sz w:val="24"/>
          <w:szCs w:val="24"/>
        </w:rPr>
        <w:t>Сабин</w:t>
      </w:r>
      <w:r w:rsidRPr="00D04AE8">
        <w:rPr>
          <w:rStyle w:val="2"/>
          <w:sz w:val="24"/>
          <w:szCs w:val="24"/>
        </w:rPr>
        <w:t>ского</w:t>
      </w:r>
      <w:proofErr w:type="spellEnd"/>
      <w:r w:rsidRPr="00D04AE8">
        <w:rPr>
          <w:rStyle w:val="2"/>
          <w:sz w:val="24"/>
          <w:szCs w:val="24"/>
        </w:rPr>
        <w:t xml:space="preserve"> муниципального района РТ. реализующий </w:t>
      </w:r>
      <w:r w:rsidRPr="00D04AE8">
        <w:rPr>
          <w:rStyle w:val="1"/>
          <w:rFonts w:eastAsia="MS Mincho"/>
          <w:sz w:val="24"/>
          <w:szCs w:val="24"/>
        </w:rPr>
        <w:t xml:space="preserve">общеобразовательную </w:t>
      </w:r>
      <w:r w:rsidRPr="00D04AE8">
        <w:rPr>
          <w:rStyle w:val="2"/>
          <w:sz w:val="24"/>
          <w:szCs w:val="24"/>
        </w:rPr>
        <w:t xml:space="preserve">программу дошкольного образования </w:t>
      </w:r>
      <w:r w:rsidRPr="00D04AE8">
        <w:rPr>
          <w:rStyle w:val="1"/>
          <w:rFonts w:eastAsia="MS Mincho"/>
          <w:sz w:val="24"/>
          <w:szCs w:val="24"/>
        </w:rPr>
        <w:t>«</w:t>
      </w:r>
      <w:r>
        <w:rPr>
          <w:rStyle w:val="1"/>
          <w:rFonts w:eastAsia="MS Mincho"/>
          <w:sz w:val="24"/>
          <w:szCs w:val="24"/>
        </w:rPr>
        <w:t>Истоки</w:t>
      </w:r>
      <w:r w:rsidRPr="00D04AE8">
        <w:rPr>
          <w:rStyle w:val="2"/>
          <w:sz w:val="24"/>
          <w:szCs w:val="24"/>
        </w:rPr>
        <w:t xml:space="preserve">»/под ред. </w:t>
      </w:r>
      <w:r>
        <w:rPr>
          <w:rStyle w:val="2"/>
          <w:sz w:val="24"/>
          <w:szCs w:val="24"/>
        </w:rPr>
        <w:t>Л.А.</w:t>
      </w:r>
      <w:r>
        <w:rPr>
          <w:rStyle w:val="1"/>
          <w:rFonts w:eastAsia="MS Mincho"/>
          <w:sz w:val="24"/>
          <w:szCs w:val="24"/>
        </w:rPr>
        <w:t xml:space="preserve">Парамоновой, </w:t>
      </w:r>
      <w:r w:rsidRPr="00D04AE8">
        <w:rPr>
          <w:rStyle w:val="2"/>
          <w:sz w:val="24"/>
          <w:szCs w:val="24"/>
        </w:rPr>
        <w:t>М:</w:t>
      </w:r>
      <w:r>
        <w:rPr>
          <w:rStyle w:val="2"/>
          <w:sz w:val="24"/>
          <w:szCs w:val="24"/>
        </w:rPr>
        <w:t xml:space="preserve">ТЦ Сфера, </w:t>
      </w:r>
      <w:r w:rsidRPr="00D04AE8">
        <w:rPr>
          <w:rStyle w:val="2"/>
          <w:sz w:val="24"/>
          <w:szCs w:val="24"/>
        </w:rPr>
        <w:t>201</w:t>
      </w:r>
      <w:r>
        <w:rPr>
          <w:rStyle w:val="2"/>
          <w:sz w:val="24"/>
          <w:szCs w:val="24"/>
        </w:rPr>
        <w:t>3</w:t>
      </w:r>
      <w:r w:rsidRPr="00D04AE8">
        <w:rPr>
          <w:rStyle w:val="2"/>
          <w:sz w:val="24"/>
          <w:szCs w:val="24"/>
        </w:rPr>
        <w:t xml:space="preserve">г. составлен </w:t>
      </w:r>
      <w:r w:rsidRPr="00D04AE8">
        <w:rPr>
          <w:rStyle w:val="1"/>
          <w:rFonts w:eastAsia="MS Mincho"/>
          <w:sz w:val="24"/>
          <w:szCs w:val="24"/>
        </w:rPr>
        <w:t xml:space="preserve">на основе основной </w:t>
      </w:r>
      <w:r w:rsidRPr="00D04AE8">
        <w:rPr>
          <w:rStyle w:val="2"/>
          <w:sz w:val="24"/>
          <w:szCs w:val="24"/>
        </w:rPr>
        <w:t>общеобразовательной программы дошкольного образования МБДОУ</w:t>
      </w:r>
      <w:r w:rsidRPr="00D04AE8">
        <w:rPr>
          <w:rStyle w:val="1"/>
          <w:rFonts w:eastAsia="MS Mincho"/>
          <w:sz w:val="24"/>
          <w:szCs w:val="24"/>
        </w:rPr>
        <w:t>«</w:t>
      </w:r>
      <w:proofErr w:type="spellStart"/>
      <w:r w:rsidR="00A16C51">
        <w:rPr>
          <w:rStyle w:val="1"/>
          <w:rFonts w:eastAsia="MS Mincho"/>
          <w:sz w:val="24"/>
          <w:szCs w:val="24"/>
        </w:rPr>
        <w:t>Сердинский</w:t>
      </w:r>
      <w:proofErr w:type="spellEnd"/>
      <w:r w:rsidR="00A16C51">
        <w:rPr>
          <w:rStyle w:val="1"/>
          <w:rFonts w:eastAsia="MS Mincho"/>
          <w:sz w:val="24"/>
          <w:szCs w:val="24"/>
        </w:rPr>
        <w:t xml:space="preserve"> </w:t>
      </w:r>
      <w:r w:rsidRPr="00D04AE8">
        <w:rPr>
          <w:rStyle w:val="1"/>
          <w:rFonts w:eastAsia="MS Mincho"/>
          <w:sz w:val="24"/>
          <w:szCs w:val="24"/>
        </w:rPr>
        <w:t xml:space="preserve"> детский сад </w:t>
      </w:r>
      <w:r w:rsidR="00A16C51">
        <w:rPr>
          <w:rStyle w:val="1"/>
          <w:rFonts w:eastAsia="MS Mincho"/>
          <w:sz w:val="24"/>
          <w:szCs w:val="24"/>
        </w:rPr>
        <w:t xml:space="preserve"> «</w:t>
      </w:r>
      <w:proofErr w:type="spellStart"/>
      <w:r w:rsidR="00A16C51">
        <w:rPr>
          <w:rStyle w:val="1"/>
          <w:rFonts w:eastAsia="MS Mincho"/>
          <w:sz w:val="24"/>
          <w:szCs w:val="24"/>
        </w:rPr>
        <w:t>Чулпан</w:t>
      </w:r>
      <w:proofErr w:type="spellEnd"/>
      <w:r w:rsidRPr="00D04AE8">
        <w:rPr>
          <w:rStyle w:val="1"/>
          <w:rFonts w:eastAsia="MS Mincho"/>
          <w:sz w:val="24"/>
          <w:szCs w:val="24"/>
        </w:rPr>
        <w:t xml:space="preserve">», </w:t>
      </w:r>
      <w:proofErr w:type="spellStart"/>
      <w:r w:rsidRPr="00D04AE8">
        <w:rPr>
          <w:rStyle w:val="2"/>
          <w:sz w:val="24"/>
          <w:szCs w:val="24"/>
        </w:rPr>
        <w:t>СанПиН</w:t>
      </w:r>
      <w:proofErr w:type="spellEnd"/>
      <w:r w:rsidRPr="00D04AE8">
        <w:rPr>
          <w:rStyle w:val="2"/>
          <w:sz w:val="24"/>
          <w:szCs w:val="24"/>
        </w:rPr>
        <w:t xml:space="preserve"> 2.4.1.3049-13 «Санитарно-эпидемиологические </w:t>
      </w:r>
      <w:r w:rsidRPr="00D04AE8">
        <w:rPr>
          <w:rStyle w:val="1"/>
          <w:rFonts w:eastAsia="MS Mincho"/>
          <w:sz w:val="24"/>
          <w:szCs w:val="24"/>
        </w:rPr>
        <w:t xml:space="preserve">требования к устройству, содержанию </w:t>
      </w:r>
      <w:r w:rsidRPr="00D04AE8">
        <w:rPr>
          <w:rStyle w:val="2"/>
          <w:sz w:val="24"/>
          <w:szCs w:val="24"/>
        </w:rPr>
        <w:t xml:space="preserve">и организации режима работы дошкольных </w:t>
      </w:r>
      <w:r w:rsidRPr="00D04AE8">
        <w:rPr>
          <w:rStyle w:val="1"/>
          <w:rFonts w:eastAsia="MS Mincho"/>
          <w:sz w:val="24"/>
          <w:szCs w:val="24"/>
        </w:rPr>
        <w:t xml:space="preserve">образовательных организаций», </w:t>
      </w:r>
      <w:r w:rsidRPr="00D04AE8">
        <w:rPr>
          <w:rStyle w:val="2"/>
          <w:sz w:val="24"/>
          <w:szCs w:val="24"/>
        </w:rPr>
        <w:t xml:space="preserve">утвержденный постановлением Главного государственного санитарного </w:t>
      </w:r>
      <w:r w:rsidRPr="00D04AE8">
        <w:rPr>
          <w:rStyle w:val="1"/>
          <w:rFonts w:eastAsia="MS Mincho"/>
          <w:sz w:val="24"/>
          <w:szCs w:val="24"/>
        </w:rPr>
        <w:t>врача РФ от 15.05.2013г. № 26.</w:t>
      </w:r>
    </w:p>
    <w:p w:rsidR="00DD6F20" w:rsidRPr="00D04AE8" w:rsidRDefault="00DD6F20" w:rsidP="00DD6F20">
      <w:pPr>
        <w:pStyle w:val="7"/>
        <w:framePr w:w="10066" w:h="15061" w:hRule="exact" w:wrap="none" w:vAnchor="page" w:hAnchor="page" w:x="1096" w:y="1051"/>
        <w:shd w:val="clear" w:color="auto" w:fill="auto"/>
        <w:spacing w:before="0"/>
        <w:ind w:right="20" w:firstLine="360"/>
        <w:rPr>
          <w:sz w:val="24"/>
          <w:szCs w:val="24"/>
        </w:rPr>
      </w:pPr>
      <w:r w:rsidRPr="00D04AE8">
        <w:rPr>
          <w:rStyle w:val="2"/>
          <w:sz w:val="24"/>
          <w:szCs w:val="24"/>
        </w:rPr>
        <w:t xml:space="preserve">С </w:t>
      </w:r>
      <w:r w:rsidRPr="00D04AE8">
        <w:rPr>
          <w:rStyle w:val="1"/>
          <w:rFonts w:eastAsia="MS Mincho"/>
          <w:sz w:val="24"/>
          <w:szCs w:val="24"/>
        </w:rPr>
        <w:t xml:space="preserve">целью исключения перегрузок </w:t>
      </w:r>
      <w:r w:rsidRPr="00D04AE8">
        <w:rPr>
          <w:rStyle w:val="2"/>
          <w:sz w:val="24"/>
          <w:szCs w:val="24"/>
        </w:rPr>
        <w:t xml:space="preserve">воспитанников </w:t>
      </w:r>
      <w:r w:rsidRPr="00D04AE8">
        <w:rPr>
          <w:rStyle w:val="1"/>
          <w:rFonts w:eastAsia="MS Mincho"/>
          <w:sz w:val="24"/>
          <w:szCs w:val="24"/>
        </w:rPr>
        <w:t xml:space="preserve">в </w:t>
      </w:r>
      <w:r w:rsidRPr="00D04AE8">
        <w:rPr>
          <w:rStyle w:val="2"/>
          <w:sz w:val="24"/>
          <w:szCs w:val="24"/>
        </w:rPr>
        <w:t xml:space="preserve">МБДОУ установлено в соответствии с </w:t>
      </w:r>
      <w:proofErr w:type="spellStart"/>
      <w:r w:rsidRPr="00D04AE8">
        <w:rPr>
          <w:rStyle w:val="2"/>
          <w:sz w:val="24"/>
          <w:szCs w:val="24"/>
        </w:rPr>
        <w:t>СанПиН</w:t>
      </w:r>
      <w:proofErr w:type="spellEnd"/>
      <w:r w:rsidRPr="00D04AE8">
        <w:rPr>
          <w:rStyle w:val="2"/>
          <w:sz w:val="24"/>
          <w:szCs w:val="24"/>
        </w:rPr>
        <w:t xml:space="preserve"> </w:t>
      </w:r>
      <w:r w:rsidRPr="00D04AE8">
        <w:rPr>
          <w:rStyle w:val="1"/>
          <w:rFonts w:eastAsia="MS Mincho"/>
          <w:sz w:val="24"/>
          <w:szCs w:val="24"/>
        </w:rPr>
        <w:t xml:space="preserve">2.4.1.3049-13 </w:t>
      </w:r>
      <w:r w:rsidRPr="00D04AE8">
        <w:rPr>
          <w:rStyle w:val="2"/>
          <w:sz w:val="24"/>
          <w:szCs w:val="24"/>
        </w:rPr>
        <w:t xml:space="preserve">«Санитарно-эпидемиологические требования к устройству, содержанию и организации </w:t>
      </w:r>
      <w:r w:rsidRPr="00D04AE8">
        <w:rPr>
          <w:rStyle w:val="1"/>
          <w:rFonts w:eastAsia="MS Mincho"/>
          <w:sz w:val="24"/>
          <w:szCs w:val="24"/>
        </w:rPr>
        <w:t xml:space="preserve">режима работы дошкольных </w:t>
      </w:r>
      <w:r w:rsidRPr="00D04AE8">
        <w:rPr>
          <w:rStyle w:val="2"/>
          <w:sz w:val="24"/>
          <w:szCs w:val="24"/>
        </w:rPr>
        <w:t xml:space="preserve">образовательных организаций» </w:t>
      </w:r>
      <w:r w:rsidRPr="00D04AE8">
        <w:rPr>
          <w:rStyle w:val="1"/>
          <w:rFonts w:eastAsia="MS Mincho"/>
          <w:sz w:val="24"/>
          <w:szCs w:val="24"/>
        </w:rPr>
        <w:t xml:space="preserve">в </w:t>
      </w:r>
      <w:r w:rsidRPr="00D04AE8">
        <w:rPr>
          <w:rStyle w:val="2"/>
          <w:sz w:val="24"/>
          <w:szCs w:val="24"/>
        </w:rPr>
        <w:t xml:space="preserve">дошкольном </w:t>
      </w:r>
      <w:r w:rsidRPr="00D04AE8">
        <w:rPr>
          <w:rStyle w:val="1"/>
          <w:rFonts w:eastAsia="MS Mincho"/>
          <w:sz w:val="24"/>
          <w:szCs w:val="24"/>
        </w:rPr>
        <w:t>учреждении:</w:t>
      </w:r>
    </w:p>
    <w:p w:rsidR="00DD6F20" w:rsidRPr="00D04AE8" w:rsidRDefault="00DD6F20" w:rsidP="00DD6F20">
      <w:pPr>
        <w:pStyle w:val="7"/>
        <w:framePr w:w="10066" w:h="15061" w:hRule="exact" w:wrap="none" w:vAnchor="page" w:hAnchor="page" w:x="1096" w:y="1051"/>
        <w:numPr>
          <w:ilvl w:val="0"/>
          <w:numId w:val="1"/>
        </w:numPr>
        <w:shd w:val="clear" w:color="auto" w:fill="auto"/>
        <w:tabs>
          <w:tab w:val="left" w:pos="1397"/>
        </w:tabs>
        <w:spacing w:before="0"/>
        <w:ind w:left="1400" w:right="20"/>
        <w:rPr>
          <w:sz w:val="24"/>
          <w:szCs w:val="24"/>
        </w:rPr>
      </w:pPr>
      <w:r w:rsidRPr="00D04AE8">
        <w:rPr>
          <w:rStyle w:val="1"/>
          <w:rFonts w:eastAsia="MS Mincho"/>
          <w:sz w:val="24"/>
          <w:szCs w:val="24"/>
        </w:rPr>
        <w:t xml:space="preserve">Максимальный допустимый </w:t>
      </w:r>
      <w:r w:rsidRPr="00D04AE8">
        <w:rPr>
          <w:rStyle w:val="2"/>
          <w:sz w:val="24"/>
          <w:szCs w:val="24"/>
        </w:rPr>
        <w:t xml:space="preserve">объем образовательной нагрузки </w:t>
      </w:r>
      <w:r w:rsidRPr="00D04AE8">
        <w:rPr>
          <w:rStyle w:val="3"/>
          <w:sz w:val="24"/>
          <w:szCs w:val="24"/>
        </w:rPr>
        <w:t xml:space="preserve">в </w:t>
      </w:r>
      <w:r w:rsidRPr="00D04AE8">
        <w:rPr>
          <w:rStyle w:val="2"/>
          <w:sz w:val="24"/>
          <w:szCs w:val="24"/>
        </w:rPr>
        <w:t xml:space="preserve">первой половине </w:t>
      </w:r>
      <w:r w:rsidRPr="00D04AE8">
        <w:rPr>
          <w:rStyle w:val="1"/>
          <w:rFonts w:eastAsia="MS Mincho"/>
          <w:sz w:val="24"/>
          <w:szCs w:val="24"/>
        </w:rPr>
        <w:t xml:space="preserve">дня в младшей и средней </w:t>
      </w:r>
      <w:r>
        <w:rPr>
          <w:rStyle w:val="1"/>
          <w:rFonts w:eastAsia="MS Mincho"/>
          <w:sz w:val="24"/>
          <w:szCs w:val="24"/>
        </w:rPr>
        <w:t>под</w:t>
      </w:r>
      <w:r w:rsidRPr="00D04AE8">
        <w:rPr>
          <w:rStyle w:val="2"/>
          <w:sz w:val="24"/>
          <w:szCs w:val="24"/>
        </w:rPr>
        <w:t xml:space="preserve">группах не превышает </w:t>
      </w:r>
      <w:r w:rsidRPr="00D04AE8">
        <w:rPr>
          <w:rStyle w:val="MSMincho"/>
          <w:rFonts w:ascii="Times New Roman" w:hAnsi="Times New Roman" w:cs="Times New Roman"/>
          <w:sz w:val="24"/>
          <w:szCs w:val="24"/>
        </w:rPr>
        <w:t>30</w:t>
      </w:r>
      <w:r w:rsidRPr="00D04AE8">
        <w:rPr>
          <w:rStyle w:val="3"/>
          <w:sz w:val="24"/>
          <w:szCs w:val="24"/>
        </w:rPr>
        <w:t xml:space="preserve">и </w:t>
      </w:r>
      <w:r w:rsidRPr="00D04AE8">
        <w:rPr>
          <w:rStyle w:val="MSMincho"/>
          <w:rFonts w:ascii="Times New Roman" w:hAnsi="Times New Roman" w:cs="Times New Roman"/>
          <w:sz w:val="24"/>
          <w:szCs w:val="24"/>
        </w:rPr>
        <w:t>40</w:t>
      </w:r>
      <w:r w:rsidRPr="00D04AE8">
        <w:rPr>
          <w:rStyle w:val="2"/>
          <w:sz w:val="24"/>
          <w:szCs w:val="24"/>
        </w:rPr>
        <w:t xml:space="preserve">минут соответственно, а в </w:t>
      </w:r>
      <w:r w:rsidRPr="00D04AE8">
        <w:rPr>
          <w:rStyle w:val="1"/>
          <w:rFonts w:eastAsia="MS Mincho"/>
          <w:sz w:val="24"/>
          <w:szCs w:val="24"/>
        </w:rPr>
        <w:t xml:space="preserve">старшей и </w:t>
      </w:r>
      <w:r w:rsidRPr="00D04AE8">
        <w:rPr>
          <w:rStyle w:val="2"/>
          <w:sz w:val="24"/>
          <w:szCs w:val="24"/>
        </w:rPr>
        <w:t xml:space="preserve">подготовительной </w:t>
      </w:r>
      <w:r w:rsidRPr="00D04AE8">
        <w:rPr>
          <w:rStyle w:val="1"/>
          <w:rFonts w:eastAsia="MS Mincho"/>
          <w:sz w:val="24"/>
          <w:szCs w:val="24"/>
        </w:rPr>
        <w:t xml:space="preserve">- </w:t>
      </w:r>
      <w:r w:rsidRPr="00D04AE8">
        <w:rPr>
          <w:rStyle w:val="MSMincho"/>
          <w:rFonts w:ascii="Times New Roman" w:hAnsi="Times New Roman" w:cs="Times New Roman"/>
          <w:sz w:val="24"/>
          <w:szCs w:val="24"/>
        </w:rPr>
        <w:t>45</w:t>
      </w:r>
      <w:r w:rsidRPr="00D04AE8">
        <w:rPr>
          <w:rStyle w:val="2"/>
          <w:sz w:val="24"/>
          <w:szCs w:val="24"/>
        </w:rPr>
        <w:t xml:space="preserve">минут </w:t>
      </w:r>
      <w:r w:rsidRPr="00D04AE8">
        <w:rPr>
          <w:rStyle w:val="3"/>
          <w:sz w:val="24"/>
          <w:szCs w:val="24"/>
        </w:rPr>
        <w:t xml:space="preserve">и </w:t>
      </w:r>
      <w:r w:rsidRPr="00D04AE8">
        <w:rPr>
          <w:rStyle w:val="MSMincho"/>
          <w:rFonts w:ascii="Times New Roman" w:hAnsi="Times New Roman" w:cs="Times New Roman"/>
          <w:sz w:val="24"/>
          <w:szCs w:val="24"/>
        </w:rPr>
        <w:t>1,5</w:t>
      </w:r>
      <w:r w:rsidRPr="00D04AE8">
        <w:rPr>
          <w:rStyle w:val="2"/>
          <w:sz w:val="24"/>
          <w:szCs w:val="24"/>
        </w:rPr>
        <w:t xml:space="preserve">часа соответственно. В середине </w:t>
      </w:r>
      <w:r w:rsidRPr="00D04AE8">
        <w:rPr>
          <w:rStyle w:val="1"/>
          <w:rFonts w:eastAsia="MS Mincho"/>
          <w:sz w:val="24"/>
          <w:szCs w:val="24"/>
        </w:rPr>
        <w:t xml:space="preserve">времени, отведенного на </w:t>
      </w:r>
      <w:r w:rsidRPr="00D04AE8">
        <w:rPr>
          <w:rStyle w:val="2"/>
          <w:sz w:val="24"/>
          <w:szCs w:val="24"/>
        </w:rPr>
        <w:t xml:space="preserve">непрерывную образовательную деятельность (далее </w:t>
      </w:r>
      <w:r w:rsidRPr="00D04AE8">
        <w:rPr>
          <w:rStyle w:val="1"/>
          <w:rFonts w:eastAsia="MS Mincho"/>
          <w:sz w:val="24"/>
          <w:szCs w:val="24"/>
        </w:rPr>
        <w:t xml:space="preserve">НОД), проводят </w:t>
      </w:r>
      <w:r w:rsidRPr="00D04AE8">
        <w:rPr>
          <w:rStyle w:val="2"/>
          <w:sz w:val="24"/>
          <w:szCs w:val="24"/>
        </w:rPr>
        <w:t xml:space="preserve">физкультминутки. Перерывы между периодами НОД </w:t>
      </w:r>
      <w:r w:rsidRPr="00D04AE8">
        <w:rPr>
          <w:rStyle w:val="3"/>
          <w:sz w:val="24"/>
          <w:szCs w:val="24"/>
        </w:rPr>
        <w:t xml:space="preserve">- </w:t>
      </w:r>
      <w:r w:rsidRPr="00D04AE8">
        <w:rPr>
          <w:rStyle w:val="2"/>
          <w:sz w:val="24"/>
          <w:szCs w:val="24"/>
        </w:rPr>
        <w:t xml:space="preserve">не менее 10 </w:t>
      </w:r>
      <w:r w:rsidRPr="00D04AE8">
        <w:rPr>
          <w:rStyle w:val="1"/>
          <w:rFonts w:eastAsia="MS Mincho"/>
          <w:sz w:val="24"/>
          <w:szCs w:val="24"/>
        </w:rPr>
        <w:t>минут.</w:t>
      </w:r>
    </w:p>
    <w:p w:rsidR="00DD6F20" w:rsidRPr="00D04AE8" w:rsidRDefault="00DD6F20" w:rsidP="00DD6F20">
      <w:pPr>
        <w:pStyle w:val="7"/>
        <w:framePr w:w="10066" w:h="15061" w:hRule="exact" w:wrap="none" w:vAnchor="page" w:hAnchor="page" w:x="1096" w:y="1051"/>
        <w:numPr>
          <w:ilvl w:val="0"/>
          <w:numId w:val="1"/>
        </w:numPr>
        <w:shd w:val="clear" w:color="auto" w:fill="auto"/>
        <w:tabs>
          <w:tab w:val="left" w:pos="1397"/>
        </w:tabs>
        <w:spacing w:before="0" w:line="240" w:lineRule="exact"/>
        <w:ind w:left="1400" w:right="20"/>
        <w:rPr>
          <w:sz w:val="24"/>
          <w:szCs w:val="24"/>
        </w:rPr>
      </w:pPr>
      <w:r w:rsidRPr="00D04AE8">
        <w:rPr>
          <w:rStyle w:val="1"/>
          <w:rFonts w:eastAsia="MS Mincho"/>
          <w:sz w:val="24"/>
          <w:szCs w:val="24"/>
        </w:rPr>
        <w:t xml:space="preserve">Образовательная деятельность </w:t>
      </w:r>
      <w:r w:rsidRPr="00D04AE8">
        <w:rPr>
          <w:rStyle w:val="2"/>
          <w:sz w:val="24"/>
          <w:szCs w:val="24"/>
        </w:rPr>
        <w:t xml:space="preserve">с детьми старшего дошкольного возраста </w:t>
      </w:r>
      <w:proofErr w:type="gramStart"/>
      <w:r w:rsidRPr="00D04AE8">
        <w:rPr>
          <w:rStyle w:val="2"/>
          <w:sz w:val="24"/>
          <w:szCs w:val="24"/>
        </w:rPr>
        <w:t>может</w:t>
      </w:r>
      <w:proofErr w:type="gramEnd"/>
      <w:r w:rsidRPr="00D04AE8">
        <w:rPr>
          <w:rStyle w:val="2"/>
          <w:sz w:val="24"/>
          <w:szCs w:val="24"/>
        </w:rPr>
        <w:t xml:space="preserve"> </w:t>
      </w:r>
      <w:r w:rsidRPr="00D04AE8">
        <w:rPr>
          <w:rStyle w:val="1"/>
          <w:rFonts w:eastAsia="MS Mincho"/>
          <w:sz w:val="24"/>
          <w:szCs w:val="24"/>
        </w:rPr>
        <w:t xml:space="preserve">осуществляется во второй </w:t>
      </w:r>
      <w:r w:rsidRPr="00D04AE8">
        <w:rPr>
          <w:rStyle w:val="2"/>
          <w:sz w:val="24"/>
          <w:szCs w:val="24"/>
        </w:rPr>
        <w:t xml:space="preserve">половине дня после дневного сна. Её </w:t>
      </w:r>
      <w:r w:rsidRPr="00D04AE8">
        <w:rPr>
          <w:rStyle w:val="1"/>
          <w:rFonts w:eastAsia="MS Mincho"/>
          <w:sz w:val="24"/>
          <w:szCs w:val="24"/>
        </w:rPr>
        <w:t xml:space="preserve">продолжительность составляет </w:t>
      </w:r>
      <w:r w:rsidRPr="00D04AE8">
        <w:rPr>
          <w:rStyle w:val="2"/>
          <w:sz w:val="24"/>
          <w:szCs w:val="24"/>
        </w:rPr>
        <w:t>не более 25-30 минут в день.</w:t>
      </w:r>
    </w:p>
    <w:p w:rsidR="00DD6F20" w:rsidRPr="00D04AE8" w:rsidRDefault="00DD6F20" w:rsidP="00DD6F20">
      <w:pPr>
        <w:pStyle w:val="7"/>
        <w:framePr w:w="10066" w:h="15061" w:hRule="exact" w:wrap="none" w:vAnchor="page" w:hAnchor="page" w:x="1096" w:y="1051"/>
        <w:numPr>
          <w:ilvl w:val="0"/>
          <w:numId w:val="1"/>
        </w:numPr>
        <w:shd w:val="clear" w:color="auto" w:fill="auto"/>
        <w:tabs>
          <w:tab w:val="left" w:pos="1392"/>
        </w:tabs>
        <w:spacing w:before="0"/>
        <w:ind w:left="1400" w:right="4340"/>
        <w:jc w:val="left"/>
        <w:rPr>
          <w:sz w:val="24"/>
          <w:szCs w:val="24"/>
        </w:rPr>
      </w:pPr>
      <w:r w:rsidRPr="00D04AE8">
        <w:rPr>
          <w:rStyle w:val="1"/>
          <w:rFonts w:eastAsia="MS Mincho"/>
          <w:sz w:val="24"/>
          <w:szCs w:val="24"/>
        </w:rPr>
        <w:t xml:space="preserve">Продолжительность НОД </w:t>
      </w:r>
      <w:r w:rsidRPr="00D04AE8">
        <w:rPr>
          <w:rStyle w:val="2"/>
          <w:sz w:val="24"/>
          <w:szCs w:val="24"/>
        </w:rPr>
        <w:t xml:space="preserve">для детей </w:t>
      </w:r>
      <w:r w:rsidRPr="00D04AE8">
        <w:rPr>
          <w:rStyle w:val="1"/>
          <w:rFonts w:eastAsia="MS Mincho"/>
          <w:sz w:val="24"/>
          <w:szCs w:val="24"/>
        </w:rPr>
        <w:t xml:space="preserve">от 3 до 4 лет </w:t>
      </w:r>
      <w:r w:rsidRPr="00D04AE8">
        <w:rPr>
          <w:rStyle w:val="3"/>
          <w:sz w:val="24"/>
          <w:szCs w:val="24"/>
        </w:rPr>
        <w:t xml:space="preserve">- </w:t>
      </w:r>
      <w:r w:rsidRPr="00D04AE8">
        <w:rPr>
          <w:rStyle w:val="1"/>
          <w:rFonts w:eastAsia="MS Mincho"/>
          <w:sz w:val="24"/>
          <w:szCs w:val="24"/>
        </w:rPr>
        <w:t xml:space="preserve">не более 15 </w:t>
      </w:r>
      <w:r w:rsidRPr="00D04AE8">
        <w:rPr>
          <w:rStyle w:val="2"/>
          <w:sz w:val="24"/>
          <w:szCs w:val="24"/>
        </w:rPr>
        <w:t>минут,</w:t>
      </w:r>
    </w:p>
    <w:p w:rsidR="00DD6F20" w:rsidRPr="00D04AE8" w:rsidRDefault="00DD6F20" w:rsidP="00DD6F20">
      <w:pPr>
        <w:pStyle w:val="7"/>
        <w:framePr w:w="10066" w:h="15061" w:hRule="exact" w:wrap="none" w:vAnchor="page" w:hAnchor="page" w:x="1096" w:y="1051"/>
        <w:shd w:val="clear" w:color="auto" w:fill="auto"/>
        <w:spacing w:before="0"/>
        <w:ind w:left="1400" w:right="3660" w:firstLine="0"/>
        <w:rPr>
          <w:sz w:val="24"/>
          <w:szCs w:val="24"/>
        </w:rPr>
      </w:pPr>
      <w:r w:rsidRPr="00D04AE8">
        <w:rPr>
          <w:rStyle w:val="1"/>
          <w:rFonts w:eastAsia="MS Mincho"/>
          <w:sz w:val="24"/>
          <w:szCs w:val="24"/>
        </w:rPr>
        <w:t xml:space="preserve">для детей от 4 до 5 лет </w:t>
      </w:r>
      <w:r w:rsidRPr="00D04AE8">
        <w:rPr>
          <w:rStyle w:val="3"/>
          <w:sz w:val="24"/>
          <w:szCs w:val="24"/>
        </w:rPr>
        <w:t xml:space="preserve">- </w:t>
      </w:r>
      <w:r w:rsidRPr="00D04AE8">
        <w:rPr>
          <w:rStyle w:val="1"/>
          <w:rFonts w:eastAsia="MS Mincho"/>
          <w:sz w:val="24"/>
          <w:szCs w:val="24"/>
        </w:rPr>
        <w:t xml:space="preserve">не </w:t>
      </w:r>
      <w:r w:rsidRPr="00D04AE8">
        <w:rPr>
          <w:rStyle w:val="2"/>
          <w:sz w:val="24"/>
          <w:szCs w:val="24"/>
        </w:rPr>
        <w:t xml:space="preserve">более 20 минут, </w:t>
      </w:r>
      <w:r w:rsidRPr="00D04AE8">
        <w:rPr>
          <w:rStyle w:val="1"/>
          <w:rFonts w:eastAsia="MS Mincho"/>
          <w:sz w:val="24"/>
          <w:szCs w:val="24"/>
        </w:rPr>
        <w:t xml:space="preserve">для детей от 5 до 6 лет </w:t>
      </w:r>
      <w:proofErr w:type="gramStart"/>
      <w:r w:rsidRPr="00D04AE8">
        <w:rPr>
          <w:rStyle w:val="1"/>
          <w:rFonts w:eastAsia="MS Mincho"/>
          <w:sz w:val="24"/>
          <w:szCs w:val="24"/>
        </w:rPr>
        <w:t>-н</w:t>
      </w:r>
      <w:proofErr w:type="gramEnd"/>
      <w:r w:rsidRPr="00D04AE8">
        <w:rPr>
          <w:rStyle w:val="1"/>
          <w:rFonts w:eastAsia="MS Mincho"/>
          <w:sz w:val="24"/>
          <w:szCs w:val="24"/>
        </w:rPr>
        <w:t xml:space="preserve">е </w:t>
      </w:r>
      <w:r w:rsidRPr="00D04AE8">
        <w:rPr>
          <w:rStyle w:val="2"/>
          <w:sz w:val="24"/>
          <w:szCs w:val="24"/>
        </w:rPr>
        <w:t xml:space="preserve">более 25 минут, </w:t>
      </w:r>
      <w:r w:rsidRPr="00D04AE8">
        <w:rPr>
          <w:rStyle w:val="1"/>
          <w:rFonts w:eastAsia="MS Mincho"/>
          <w:sz w:val="24"/>
          <w:szCs w:val="24"/>
        </w:rPr>
        <w:t xml:space="preserve">для детей от 6 до 7 лет </w:t>
      </w:r>
      <w:r w:rsidRPr="00D04AE8">
        <w:rPr>
          <w:rStyle w:val="3"/>
          <w:sz w:val="24"/>
          <w:szCs w:val="24"/>
        </w:rPr>
        <w:t xml:space="preserve">- </w:t>
      </w:r>
      <w:r w:rsidRPr="00D04AE8">
        <w:rPr>
          <w:rStyle w:val="2"/>
          <w:sz w:val="24"/>
          <w:szCs w:val="24"/>
        </w:rPr>
        <w:t xml:space="preserve">не более </w:t>
      </w:r>
      <w:r w:rsidRPr="00D04AE8">
        <w:rPr>
          <w:rStyle w:val="1"/>
          <w:rFonts w:eastAsia="MS Mincho"/>
          <w:sz w:val="24"/>
          <w:szCs w:val="24"/>
        </w:rPr>
        <w:t xml:space="preserve">30 </w:t>
      </w:r>
      <w:r w:rsidRPr="00D04AE8">
        <w:rPr>
          <w:rStyle w:val="2"/>
          <w:sz w:val="24"/>
          <w:szCs w:val="24"/>
        </w:rPr>
        <w:t>минут.</w:t>
      </w:r>
    </w:p>
    <w:p w:rsidR="00DD6F20" w:rsidRPr="00D04AE8" w:rsidRDefault="00DD6F20" w:rsidP="00DD6F20">
      <w:pPr>
        <w:pStyle w:val="7"/>
        <w:framePr w:w="10066" w:h="15061" w:hRule="exact" w:wrap="none" w:vAnchor="page" w:hAnchor="page" w:x="1096" w:y="1051"/>
        <w:numPr>
          <w:ilvl w:val="0"/>
          <w:numId w:val="1"/>
        </w:numPr>
        <w:shd w:val="clear" w:color="auto" w:fill="auto"/>
        <w:tabs>
          <w:tab w:val="left" w:pos="1392"/>
        </w:tabs>
        <w:spacing w:before="0" w:line="240" w:lineRule="exact"/>
        <w:ind w:left="1400" w:right="20"/>
        <w:rPr>
          <w:sz w:val="24"/>
          <w:szCs w:val="24"/>
        </w:rPr>
      </w:pPr>
      <w:r w:rsidRPr="00D04AE8">
        <w:rPr>
          <w:rStyle w:val="1"/>
          <w:rFonts w:eastAsia="MS Mincho"/>
          <w:sz w:val="24"/>
          <w:szCs w:val="24"/>
        </w:rPr>
        <w:t xml:space="preserve">Для детей раннего возраста </w:t>
      </w:r>
      <w:r w:rsidRPr="00D04AE8">
        <w:rPr>
          <w:rStyle w:val="2"/>
          <w:sz w:val="24"/>
          <w:szCs w:val="24"/>
        </w:rPr>
        <w:t xml:space="preserve">от 2 до 3 лет длительность НОД не превышает </w:t>
      </w:r>
      <w:r w:rsidRPr="00D04AE8">
        <w:rPr>
          <w:rStyle w:val="MSMincho"/>
          <w:rFonts w:ascii="Times New Roman" w:hAnsi="Times New Roman" w:cs="Times New Roman"/>
          <w:sz w:val="24"/>
          <w:szCs w:val="24"/>
        </w:rPr>
        <w:t xml:space="preserve">10 </w:t>
      </w:r>
      <w:r>
        <w:rPr>
          <w:rStyle w:val="1"/>
          <w:rFonts w:eastAsia="MS Mincho"/>
          <w:sz w:val="24"/>
          <w:szCs w:val="24"/>
        </w:rPr>
        <w:t xml:space="preserve">минут, </w:t>
      </w:r>
      <w:r w:rsidRPr="00D04AE8">
        <w:rPr>
          <w:rStyle w:val="2"/>
          <w:sz w:val="24"/>
          <w:szCs w:val="24"/>
        </w:rPr>
        <w:t xml:space="preserve">в первую </w:t>
      </w:r>
      <w:r w:rsidRPr="00D04AE8">
        <w:rPr>
          <w:rStyle w:val="1"/>
          <w:rFonts w:eastAsia="MS Mincho"/>
          <w:sz w:val="24"/>
          <w:szCs w:val="24"/>
        </w:rPr>
        <w:t xml:space="preserve">половину дня (по 8-10 </w:t>
      </w:r>
      <w:r w:rsidRPr="00D04AE8">
        <w:rPr>
          <w:rStyle w:val="2"/>
          <w:sz w:val="24"/>
          <w:szCs w:val="24"/>
        </w:rPr>
        <w:t>минут).</w:t>
      </w:r>
    </w:p>
    <w:p w:rsidR="00DD6F20" w:rsidRPr="00D04AE8" w:rsidRDefault="00DD6F20" w:rsidP="00DD6F20">
      <w:pPr>
        <w:pStyle w:val="7"/>
        <w:framePr w:w="10066" w:h="15061" w:hRule="exact" w:wrap="none" w:vAnchor="page" w:hAnchor="page" w:x="1096" w:y="1051"/>
        <w:numPr>
          <w:ilvl w:val="0"/>
          <w:numId w:val="1"/>
        </w:numPr>
        <w:shd w:val="clear" w:color="auto" w:fill="auto"/>
        <w:tabs>
          <w:tab w:val="left" w:pos="1397"/>
        </w:tabs>
        <w:spacing w:before="0" w:line="250" w:lineRule="exact"/>
        <w:ind w:left="1400" w:right="20"/>
        <w:rPr>
          <w:sz w:val="24"/>
          <w:szCs w:val="24"/>
        </w:rPr>
      </w:pPr>
      <w:r w:rsidRPr="00D04AE8">
        <w:rPr>
          <w:rStyle w:val="1"/>
          <w:rFonts w:eastAsia="MS Mincho"/>
          <w:sz w:val="24"/>
          <w:szCs w:val="24"/>
        </w:rPr>
        <w:t xml:space="preserve">Образовательная деятельность, </w:t>
      </w:r>
      <w:r w:rsidRPr="00D04AE8">
        <w:rPr>
          <w:rStyle w:val="2"/>
          <w:sz w:val="24"/>
          <w:szCs w:val="24"/>
        </w:rPr>
        <w:t xml:space="preserve">требующая повышенной познавательной </w:t>
      </w:r>
      <w:r w:rsidRPr="00D04AE8">
        <w:rPr>
          <w:rStyle w:val="1"/>
          <w:rFonts w:eastAsia="MS Mincho"/>
          <w:sz w:val="24"/>
          <w:szCs w:val="24"/>
        </w:rPr>
        <w:t xml:space="preserve">активности и умственного </w:t>
      </w:r>
      <w:r w:rsidRPr="00D04AE8">
        <w:rPr>
          <w:rStyle w:val="2"/>
          <w:sz w:val="24"/>
          <w:szCs w:val="24"/>
        </w:rPr>
        <w:t xml:space="preserve">напряжения детей, проводится в первую половину дня. Для </w:t>
      </w:r>
      <w:r w:rsidRPr="00D04AE8">
        <w:rPr>
          <w:rStyle w:val="1"/>
          <w:rFonts w:eastAsia="MS Mincho"/>
          <w:sz w:val="24"/>
          <w:szCs w:val="24"/>
        </w:rPr>
        <w:t xml:space="preserve">профилактики </w:t>
      </w:r>
      <w:r w:rsidRPr="00D04AE8">
        <w:rPr>
          <w:rStyle w:val="2"/>
          <w:sz w:val="24"/>
          <w:szCs w:val="24"/>
        </w:rPr>
        <w:t xml:space="preserve">утомления детей проводятся физкультурные, музыкальные </w:t>
      </w:r>
      <w:r w:rsidRPr="00D04AE8">
        <w:rPr>
          <w:rStyle w:val="1"/>
          <w:rFonts w:eastAsia="MS Mincho"/>
          <w:sz w:val="24"/>
          <w:szCs w:val="24"/>
        </w:rPr>
        <w:t>занятия.</w:t>
      </w:r>
    </w:p>
    <w:p w:rsidR="00DD6F20" w:rsidRPr="00D04AE8" w:rsidRDefault="00DD6F20" w:rsidP="00DD6F20">
      <w:pPr>
        <w:pStyle w:val="7"/>
        <w:framePr w:w="10066" w:h="15061" w:hRule="exact" w:wrap="none" w:vAnchor="page" w:hAnchor="page" w:x="1096" w:y="1051"/>
        <w:shd w:val="clear" w:color="auto" w:fill="auto"/>
        <w:spacing w:before="0" w:line="250" w:lineRule="exact"/>
        <w:ind w:left="1080" w:right="20" w:firstLine="0"/>
        <w:rPr>
          <w:sz w:val="24"/>
          <w:szCs w:val="24"/>
        </w:rPr>
      </w:pPr>
      <w:r w:rsidRPr="00D04AE8">
        <w:rPr>
          <w:rStyle w:val="1"/>
          <w:rFonts w:eastAsia="MS Mincho"/>
          <w:sz w:val="24"/>
          <w:szCs w:val="24"/>
        </w:rPr>
        <w:t xml:space="preserve">Занятия по физическому развитию </w:t>
      </w:r>
      <w:r w:rsidRPr="00D04AE8">
        <w:rPr>
          <w:rStyle w:val="2"/>
          <w:sz w:val="24"/>
          <w:szCs w:val="24"/>
        </w:rPr>
        <w:t xml:space="preserve">основной общеобразовательной программы для </w:t>
      </w:r>
      <w:r w:rsidRPr="00D04AE8">
        <w:rPr>
          <w:rStyle w:val="1"/>
          <w:rFonts w:eastAsia="MS Mincho"/>
          <w:sz w:val="24"/>
          <w:szCs w:val="24"/>
        </w:rPr>
        <w:t xml:space="preserve">детей в возрасте от 3 до 7 лет </w:t>
      </w:r>
      <w:r w:rsidRPr="00D04AE8">
        <w:rPr>
          <w:rStyle w:val="2"/>
          <w:sz w:val="24"/>
          <w:szCs w:val="24"/>
        </w:rPr>
        <w:t xml:space="preserve">организованы не менее 3 раза в неделю. Длительность </w:t>
      </w:r>
      <w:r w:rsidRPr="00D04AE8">
        <w:rPr>
          <w:rStyle w:val="1"/>
          <w:rFonts w:eastAsia="MS Mincho"/>
          <w:sz w:val="24"/>
          <w:szCs w:val="24"/>
        </w:rPr>
        <w:t xml:space="preserve">занятий по физическому развитию </w:t>
      </w:r>
      <w:r w:rsidRPr="00D04AE8">
        <w:rPr>
          <w:rStyle w:val="2"/>
          <w:sz w:val="24"/>
          <w:szCs w:val="24"/>
        </w:rPr>
        <w:t>зависит от возраста детей и составляет:</w:t>
      </w:r>
    </w:p>
    <w:p w:rsidR="00DD6F20" w:rsidRPr="00D04AE8" w:rsidRDefault="00DD6F20" w:rsidP="00DD6F20">
      <w:pPr>
        <w:pStyle w:val="7"/>
        <w:framePr w:w="10066" w:h="15061" w:hRule="exact" w:wrap="none" w:vAnchor="page" w:hAnchor="page" w:x="1096" w:y="1051"/>
        <w:numPr>
          <w:ilvl w:val="0"/>
          <w:numId w:val="1"/>
        </w:numPr>
        <w:shd w:val="clear" w:color="auto" w:fill="auto"/>
        <w:tabs>
          <w:tab w:val="left" w:pos="1722"/>
        </w:tabs>
        <w:spacing w:before="0" w:line="250" w:lineRule="exact"/>
        <w:ind w:left="1400" w:firstLine="0"/>
        <w:rPr>
          <w:sz w:val="24"/>
          <w:szCs w:val="24"/>
        </w:rPr>
      </w:pPr>
      <w:r w:rsidRPr="00D04AE8">
        <w:rPr>
          <w:rStyle w:val="1"/>
          <w:rFonts w:eastAsia="MS Mincho"/>
          <w:sz w:val="24"/>
          <w:szCs w:val="24"/>
        </w:rPr>
        <w:t xml:space="preserve">В младшей </w:t>
      </w:r>
      <w:r>
        <w:rPr>
          <w:rStyle w:val="1"/>
          <w:rFonts w:eastAsia="MS Mincho"/>
          <w:sz w:val="24"/>
          <w:szCs w:val="24"/>
        </w:rPr>
        <w:t>под</w:t>
      </w:r>
      <w:r w:rsidRPr="00D04AE8">
        <w:rPr>
          <w:rStyle w:val="1"/>
          <w:rFonts w:eastAsia="MS Mincho"/>
          <w:sz w:val="24"/>
          <w:szCs w:val="24"/>
        </w:rPr>
        <w:t xml:space="preserve">группе </w:t>
      </w:r>
      <w:r w:rsidRPr="00D04AE8">
        <w:rPr>
          <w:rStyle w:val="3"/>
          <w:sz w:val="24"/>
          <w:szCs w:val="24"/>
        </w:rPr>
        <w:t xml:space="preserve">- </w:t>
      </w:r>
      <w:r w:rsidRPr="00D04AE8">
        <w:rPr>
          <w:rStyle w:val="1"/>
          <w:rFonts w:eastAsia="MS Mincho"/>
          <w:sz w:val="24"/>
          <w:szCs w:val="24"/>
        </w:rPr>
        <w:t xml:space="preserve">15 </w:t>
      </w:r>
      <w:r w:rsidRPr="00D04AE8">
        <w:rPr>
          <w:rStyle w:val="2"/>
          <w:sz w:val="24"/>
          <w:szCs w:val="24"/>
        </w:rPr>
        <w:t>минут,</w:t>
      </w:r>
    </w:p>
    <w:p w:rsidR="00DD6F20" w:rsidRPr="00D04AE8" w:rsidRDefault="00DD6F20" w:rsidP="00DD6F20">
      <w:pPr>
        <w:pStyle w:val="7"/>
        <w:framePr w:w="10066" w:h="15061" w:hRule="exact" w:wrap="none" w:vAnchor="page" w:hAnchor="page" w:x="1096" w:y="1051"/>
        <w:numPr>
          <w:ilvl w:val="0"/>
          <w:numId w:val="1"/>
        </w:numPr>
        <w:shd w:val="clear" w:color="auto" w:fill="auto"/>
        <w:tabs>
          <w:tab w:val="left" w:pos="1717"/>
        </w:tabs>
        <w:spacing w:before="0" w:line="250" w:lineRule="exact"/>
        <w:ind w:left="1400" w:firstLine="0"/>
        <w:rPr>
          <w:sz w:val="24"/>
          <w:szCs w:val="24"/>
        </w:rPr>
      </w:pPr>
      <w:r w:rsidRPr="00D04AE8">
        <w:rPr>
          <w:rStyle w:val="1"/>
          <w:rFonts w:eastAsia="MS Mincho"/>
          <w:sz w:val="24"/>
          <w:szCs w:val="24"/>
        </w:rPr>
        <w:t xml:space="preserve">Средней </w:t>
      </w:r>
      <w:r>
        <w:rPr>
          <w:rStyle w:val="1"/>
          <w:rFonts w:eastAsia="MS Mincho"/>
          <w:sz w:val="24"/>
          <w:szCs w:val="24"/>
        </w:rPr>
        <w:t>под</w:t>
      </w:r>
      <w:r w:rsidRPr="00D04AE8">
        <w:rPr>
          <w:rStyle w:val="1"/>
          <w:rFonts w:eastAsia="MS Mincho"/>
          <w:sz w:val="24"/>
          <w:szCs w:val="24"/>
        </w:rPr>
        <w:t xml:space="preserve">группе - 20 </w:t>
      </w:r>
      <w:r w:rsidRPr="00D04AE8">
        <w:rPr>
          <w:rStyle w:val="2"/>
          <w:sz w:val="24"/>
          <w:szCs w:val="24"/>
        </w:rPr>
        <w:t>минут,</w:t>
      </w:r>
    </w:p>
    <w:p w:rsidR="00DD6F20" w:rsidRPr="00D04AE8" w:rsidRDefault="00DD6F20" w:rsidP="00DD6F20">
      <w:pPr>
        <w:pStyle w:val="7"/>
        <w:framePr w:w="10066" w:h="15061" w:hRule="exact" w:wrap="none" w:vAnchor="page" w:hAnchor="page" w:x="1096" w:y="1051"/>
        <w:numPr>
          <w:ilvl w:val="0"/>
          <w:numId w:val="1"/>
        </w:numPr>
        <w:shd w:val="clear" w:color="auto" w:fill="auto"/>
        <w:tabs>
          <w:tab w:val="left" w:pos="1717"/>
        </w:tabs>
        <w:spacing w:before="0" w:line="250" w:lineRule="exact"/>
        <w:ind w:left="1400" w:firstLine="0"/>
        <w:rPr>
          <w:sz w:val="24"/>
          <w:szCs w:val="24"/>
        </w:rPr>
      </w:pPr>
      <w:r w:rsidRPr="00D04AE8">
        <w:rPr>
          <w:rStyle w:val="1"/>
          <w:rFonts w:eastAsia="MS Mincho"/>
          <w:sz w:val="24"/>
          <w:szCs w:val="24"/>
        </w:rPr>
        <w:t xml:space="preserve">Старшей </w:t>
      </w:r>
      <w:r>
        <w:rPr>
          <w:rStyle w:val="1"/>
          <w:rFonts w:eastAsia="MS Mincho"/>
          <w:sz w:val="24"/>
          <w:szCs w:val="24"/>
        </w:rPr>
        <w:t>под</w:t>
      </w:r>
      <w:r w:rsidRPr="00D04AE8">
        <w:rPr>
          <w:rStyle w:val="1"/>
          <w:rFonts w:eastAsia="MS Mincho"/>
          <w:sz w:val="24"/>
          <w:szCs w:val="24"/>
        </w:rPr>
        <w:t xml:space="preserve">группе </w:t>
      </w:r>
      <w:r w:rsidRPr="00D04AE8">
        <w:rPr>
          <w:rStyle w:val="3"/>
          <w:sz w:val="24"/>
          <w:szCs w:val="24"/>
        </w:rPr>
        <w:t xml:space="preserve">- </w:t>
      </w:r>
      <w:r w:rsidRPr="00D04AE8">
        <w:rPr>
          <w:rStyle w:val="1"/>
          <w:rFonts w:eastAsia="MS Mincho"/>
          <w:sz w:val="24"/>
          <w:szCs w:val="24"/>
        </w:rPr>
        <w:t xml:space="preserve">25 </w:t>
      </w:r>
      <w:r w:rsidRPr="00D04AE8">
        <w:rPr>
          <w:rStyle w:val="2"/>
          <w:sz w:val="24"/>
          <w:szCs w:val="24"/>
        </w:rPr>
        <w:t>минут,</w:t>
      </w:r>
    </w:p>
    <w:p w:rsidR="00DD6F20" w:rsidRPr="00D04AE8" w:rsidRDefault="00DD6F20" w:rsidP="00DD6F20">
      <w:pPr>
        <w:pStyle w:val="7"/>
        <w:framePr w:w="10066" w:h="15061" w:hRule="exact" w:wrap="none" w:vAnchor="page" w:hAnchor="page" w:x="1096" w:y="1051"/>
        <w:numPr>
          <w:ilvl w:val="0"/>
          <w:numId w:val="1"/>
        </w:numPr>
        <w:shd w:val="clear" w:color="auto" w:fill="auto"/>
        <w:tabs>
          <w:tab w:val="left" w:pos="1712"/>
        </w:tabs>
        <w:spacing w:before="0"/>
        <w:ind w:left="1400" w:firstLine="0"/>
        <w:rPr>
          <w:sz w:val="24"/>
          <w:szCs w:val="24"/>
        </w:rPr>
      </w:pPr>
      <w:r w:rsidRPr="00D04AE8">
        <w:rPr>
          <w:rStyle w:val="1"/>
          <w:rFonts w:eastAsia="MS Mincho"/>
          <w:sz w:val="24"/>
          <w:szCs w:val="24"/>
        </w:rPr>
        <w:t xml:space="preserve">Подготовительной к школе </w:t>
      </w:r>
      <w:r>
        <w:rPr>
          <w:rStyle w:val="1"/>
          <w:rFonts w:eastAsia="MS Mincho"/>
          <w:sz w:val="24"/>
          <w:szCs w:val="24"/>
        </w:rPr>
        <w:t>под</w:t>
      </w:r>
      <w:r w:rsidRPr="00D04AE8">
        <w:rPr>
          <w:rStyle w:val="2"/>
          <w:sz w:val="24"/>
          <w:szCs w:val="24"/>
        </w:rPr>
        <w:t xml:space="preserve">группе </w:t>
      </w:r>
      <w:r w:rsidRPr="00D04AE8">
        <w:rPr>
          <w:rStyle w:val="3"/>
          <w:sz w:val="24"/>
          <w:szCs w:val="24"/>
        </w:rPr>
        <w:t xml:space="preserve">- </w:t>
      </w:r>
      <w:r w:rsidRPr="00D04AE8">
        <w:rPr>
          <w:rStyle w:val="2"/>
          <w:sz w:val="24"/>
          <w:szCs w:val="24"/>
        </w:rPr>
        <w:t>30 минут.</w:t>
      </w:r>
    </w:p>
    <w:p w:rsidR="00DD6F20" w:rsidRPr="00D04AE8" w:rsidRDefault="00DD6F20" w:rsidP="00DD6F20">
      <w:pPr>
        <w:pStyle w:val="7"/>
        <w:framePr w:w="10066" w:h="15061" w:hRule="exact" w:wrap="none" w:vAnchor="page" w:hAnchor="page" w:x="1096" w:y="1051"/>
        <w:shd w:val="clear" w:color="auto" w:fill="auto"/>
        <w:spacing w:before="0"/>
        <w:ind w:left="780" w:right="20" w:firstLine="300"/>
        <w:rPr>
          <w:sz w:val="24"/>
          <w:szCs w:val="24"/>
        </w:rPr>
      </w:pPr>
      <w:r w:rsidRPr="00D04AE8">
        <w:rPr>
          <w:rStyle w:val="1"/>
          <w:rFonts w:eastAsia="MS Mincho"/>
          <w:sz w:val="24"/>
          <w:szCs w:val="24"/>
        </w:rPr>
        <w:t xml:space="preserve">1 раз в неделю круглогодично </w:t>
      </w:r>
      <w:r w:rsidRPr="00D04AE8">
        <w:rPr>
          <w:rStyle w:val="2"/>
          <w:sz w:val="24"/>
          <w:szCs w:val="24"/>
        </w:rPr>
        <w:t xml:space="preserve">организовывается занятия по физическому развитию на </w:t>
      </w:r>
      <w:r w:rsidRPr="00D04AE8">
        <w:rPr>
          <w:rStyle w:val="1"/>
          <w:rFonts w:eastAsia="MS Mincho"/>
          <w:sz w:val="24"/>
          <w:szCs w:val="24"/>
        </w:rPr>
        <w:t>открытом воздухе.</w:t>
      </w:r>
    </w:p>
    <w:p w:rsidR="00DD6F20" w:rsidRPr="00EB1B92" w:rsidRDefault="00DD6F20" w:rsidP="00DD6F20">
      <w:pPr>
        <w:pStyle w:val="7"/>
        <w:framePr w:w="10066" w:h="15061" w:hRule="exact" w:wrap="none" w:vAnchor="page" w:hAnchor="page" w:x="1096" w:y="1051"/>
        <w:shd w:val="clear" w:color="auto" w:fill="auto"/>
        <w:spacing w:before="0" w:line="230" w:lineRule="exact"/>
        <w:ind w:left="20" w:right="260" w:firstLine="0"/>
        <w:jc w:val="left"/>
        <w:rPr>
          <w:sz w:val="24"/>
          <w:szCs w:val="24"/>
        </w:rPr>
      </w:pPr>
      <w:r w:rsidRPr="00D04AE8">
        <w:rPr>
          <w:rStyle w:val="1"/>
          <w:rFonts w:eastAsia="MS Mincho"/>
          <w:sz w:val="24"/>
          <w:szCs w:val="24"/>
        </w:rPr>
        <w:t xml:space="preserve">Особенностью образовательного </w:t>
      </w:r>
      <w:r w:rsidRPr="00D04AE8">
        <w:rPr>
          <w:rStyle w:val="2"/>
          <w:sz w:val="24"/>
          <w:szCs w:val="24"/>
        </w:rPr>
        <w:t xml:space="preserve">процесса является </w:t>
      </w:r>
      <w:r w:rsidRPr="00D04AE8">
        <w:rPr>
          <w:rStyle w:val="a3"/>
          <w:sz w:val="24"/>
          <w:szCs w:val="24"/>
        </w:rPr>
        <w:t xml:space="preserve">наличие </w:t>
      </w:r>
      <w:r w:rsidRPr="00D04AE8">
        <w:rPr>
          <w:rStyle w:val="2"/>
          <w:sz w:val="24"/>
          <w:szCs w:val="24"/>
        </w:rPr>
        <w:t xml:space="preserve">регионального </w:t>
      </w:r>
      <w:r w:rsidRPr="00D04AE8">
        <w:rPr>
          <w:rStyle w:val="1"/>
          <w:rFonts w:eastAsia="MS Mincho"/>
          <w:sz w:val="24"/>
          <w:szCs w:val="24"/>
        </w:rPr>
        <w:t xml:space="preserve">компонента. В соответствии с Законом </w:t>
      </w:r>
      <w:r w:rsidRPr="00D04AE8">
        <w:rPr>
          <w:rStyle w:val="2"/>
          <w:sz w:val="24"/>
          <w:szCs w:val="24"/>
        </w:rPr>
        <w:t xml:space="preserve">Республики Татарстан № </w:t>
      </w:r>
      <w:r w:rsidRPr="00D04AE8">
        <w:rPr>
          <w:rStyle w:val="a3"/>
          <w:sz w:val="24"/>
          <w:szCs w:val="24"/>
        </w:rPr>
        <w:t xml:space="preserve">16 от </w:t>
      </w:r>
      <w:r w:rsidRPr="00D04AE8">
        <w:rPr>
          <w:rStyle w:val="2"/>
          <w:sz w:val="24"/>
          <w:szCs w:val="24"/>
        </w:rPr>
        <w:t xml:space="preserve">03.03. 2012 г. «О </w:t>
      </w:r>
      <w:r w:rsidRPr="00D04AE8">
        <w:rPr>
          <w:rStyle w:val="1"/>
          <w:rFonts w:eastAsia="MS Mincho"/>
          <w:sz w:val="24"/>
          <w:szCs w:val="24"/>
        </w:rPr>
        <w:t xml:space="preserve">государственных языках </w:t>
      </w:r>
      <w:r w:rsidRPr="00D04AE8">
        <w:rPr>
          <w:rStyle w:val="2"/>
          <w:sz w:val="24"/>
          <w:szCs w:val="24"/>
        </w:rPr>
        <w:t xml:space="preserve">Республики Татарстан и других </w:t>
      </w:r>
      <w:r w:rsidRPr="00D04AE8">
        <w:rPr>
          <w:rStyle w:val="a3"/>
          <w:sz w:val="24"/>
          <w:szCs w:val="24"/>
        </w:rPr>
        <w:t xml:space="preserve">языках </w:t>
      </w:r>
      <w:r w:rsidRPr="00D04AE8">
        <w:rPr>
          <w:rStyle w:val="2"/>
          <w:sz w:val="24"/>
          <w:szCs w:val="24"/>
        </w:rPr>
        <w:t xml:space="preserve">в Республики Татарстан», </w:t>
      </w:r>
      <w:r w:rsidRPr="00D04AE8">
        <w:rPr>
          <w:rStyle w:val="1"/>
          <w:rFonts w:eastAsia="MS Mincho"/>
          <w:sz w:val="24"/>
          <w:szCs w:val="24"/>
        </w:rPr>
        <w:t xml:space="preserve">приказом Министерства </w:t>
      </w:r>
      <w:r w:rsidRPr="00D04AE8">
        <w:rPr>
          <w:rStyle w:val="2"/>
          <w:sz w:val="24"/>
          <w:szCs w:val="24"/>
        </w:rPr>
        <w:t xml:space="preserve">образования и науки Республики Татарстан № 463 от </w:t>
      </w:r>
      <w:r w:rsidRPr="00D04AE8">
        <w:rPr>
          <w:rStyle w:val="1"/>
          <w:rFonts w:eastAsia="MS Mincho"/>
          <w:sz w:val="24"/>
          <w:szCs w:val="24"/>
        </w:rPr>
        <w:t xml:space="preserve">29.06.2001 г. «О мерах по </w:t>
      </w:r>
      <w:r w:rsidRPr="00D04AE8">
        <w:rPr>
          <w:rStyle w:val="2"/>
          <w:sz w:val="24"/>
          <w:szCs w:val="24"/>
        </w:rPr>
        <w:t xml:space="preserve">улучшению изучения родного, татарского, русского языков </w:t>
      </w:r>
      <w:r w:rsidRPr="00D04AE8">
        <w:rPr>
          <w:rStyle w:val="1"/>
          <w:rFonts w:eastAsia="MS Mincho"/>
          <w:sz w:val="24"/>
          <w:szCs w:val="24"/>
        </w:rPr>
        <w:t xml:space="preserve">ДОУ», методическими рекомендациями МО и </w:t>
      </w:r>
      <w:r w:rsidRPr="00D04AE8">
        <w:rPr>
          <w:rStyle w:val="2"/>
          <w:sz w:val="24"/>
          <w:szCs w:val="24"/>
        </w:rPr>
        <w:t xml:space="preserve">Н РТ по организации обучения детей </w:t>
      </w:r>
      <w:r w:rsidRPr="00D04AE8">
        <w:rPr>
          <w:rStyle w:val="1"/>
          <w:rFonts w:eastAsia="MS Mincho"/>
          <w:sz w:val="24"/>
          <w:szCs w:val="24"/>
        </w:rPr>
        <w:t xml:space="preserve">татарскому и русскому языкам </w:t>
      </w:r>
      <w:r w:rsidRPr="00D04AE8">
        <w:rPr>
          <w:rStyle w:val="2"/>
          <w:sz w:val="24"/>
          <w:szCs w:val="24"/>
        </w:rPr>
        <w:t xml:space="preserve">в дошкольных образовательных организациях </w:t>
      </w:r>
      <w:r w:rsidRPr="00D04AE8">
        <w:rPr>
          <w:rStyle w:val="1"/>
          <w:rFonts w:eastAsia="MS Mincho"/>
          <w:sz w:val="24"/>
          <w:szCs w:val="24"/>
        </w:rPr>
        <w:t xml:space="preserve">(№15588/13, от 08.11.2013г.) обучение </w:t>
      </w:r>
      <w:r w:rsidRPr="00D04AE8">
        <w:rPr>
          <w:rStyle w:val="2"/>
          <w:sz w:val="24"/>
          <w:szCs w:val="24"/>
        </w:rPr>
        <w:t xml:space="preserve">русскому языку </w:t>
      </w:r>
      <w:proofErr w:type="gramStart"/>
      <w:r w:rsidRPr="00D04AE8">
        <w:rPr>
          <w:rStyle w:val="2"/>
          <w:sz w:val="24"/>
          <w:szCs w:val="24"/>
        </w:rPr>
        <w:t>вводится</w:t>
      </w:r>
      <w:proofErr w:type="gramEnd"/>
      <w:r w:rsidRPr="00D04AE8">
        <w:rPr>
          <w:rStyle w:val="2"/>
          <w:sz w:val="24"/>
          <w:szCs w:val="24"/>
        </w:rPr>
        <w:t xml:space="preserve"> начиная со средней группы 3 </w:t>
      </w:r>
      <w:r w:rsidRPr="00D04AE8">
        <w:rPr>
          <w:rStyle w:val="1"/>
          <w:rFonts w:eastAsia="MS Mincho"/>
          <w:sz w:val="24"/>
          <w:szCs w:val="24"/>
        </w:rPr>
        <w:t>раза в неделю</w:t>
      </w:r>
      <w:r w:rsidRPr="00EB1B92">
        <w:rPr>
          <w:rStyle w:val="1"/>
          <w:rFonts w:eastAsia="MS Mincho"/>
          <w:sz w:val="24"/>
          <w:szCs w:val="24"/>
        </w:rPr>
        <w:t xml:space="preserve"> в первую </w:t>
      </w:r>
      <w:r w:rsidRPr="00EB1B92">
        <w:rPr>
          <w:rStyle w:val="2"/>
          <w:sz w:val="24"/>
          <w:szCs w:val="24"/>
        </w:rPr>
        <w:t>половину дня. Для</w:t>
      </w:r>
      <w:r w:rsidRPr="00EB1B92">
        <w:rPr>
          <w:rStyle w:val="1"/>
          <w:rFonts w:eastAsia="MS Mincho"/>
          <w:sz w:val="24"/>
          <w:szCs w:val="24"/>
        </w:rPr>
        <w:t xml:space="preserve"> организации обучения детей </w:t>
      </w:r>
      <w:r w:rsidRPr="00EB1B92">
        <w:rPr>
          <w:rStyle w:val="2"/>
          <w:sz w:val="24"/>
          <w:szCs w:val="24"/>
        </w:rPr>
        <w:t xml:space="preserve">русскому языку в режимные моменты </w:t>
      </w:r>
      <w:r w:rsidRPr="00EB1B92">
        <w:rPr>
          <w:rStyle w:val="1"/>
          <w:rFonts w:eastAsia="MS Mincho"/>
          <w:sz w:val="24"/>
          <w:szCs w:val="24"/>
        </w:rPr>
        <w:t>переносятся следующие НОД:</w:t>
      </w:r>
    </w:p>
    <w:p w:rsidR="00DD6F20" w:rsidRPr="00EB1B92" w:rsidRDefault="00DD6F20" w:rsidP="00DD6F20">
      <w:pPr>
        <w:pStyle w:val="7"/>
        <w:framePr w:w="10066" w:h="15061" w:hRule="exact" w:wrap="none" w:vAnchor="page" w:hAnchor="page" w:x="1096" w:y="1051"/>
        <w:numPr>
          <w:ilvl w:val="0"/>
          <w:numId w:val="1"/>
        </w:numPr>
        <w:shd w:val="clear" w:color="auto" w:fill="auto"/>
        <w:tabs>
          <w:tab w:val="left" w:pos="647"/>
        </w:tabs>
        <w:spacing w:before="0"/>
        <w:ind w:left="340" w:firstLine="0"/>
        <w:jc w:val="left"/>
        <w:rPr>
          <w:sz w:val="24"/>
          <w:szCs w:val="24"/>
        </w:rPr>
      </w:pPr>
      <w:r w:rsidRPr="00EB1B92">
        <w:rPr>
          <w:rStyle w:val="2"/>
          <w:sz w:val="24"/>
          <w:szCs w:val="24"/>
        </w:rPr>
        <w:t xml:space="preserve">В </w:t>
      </w:r>
      <w:r w:rsidRPr="00EB1B92">
        <w:rPr>
          <w:rStyle w:val="a4"/>
          <w:sz w:val="24"/>
          <w:szCs w:val="24"/>
        </w:rPr>
        <w:t xml:space="preserve">средней </w:t>
      </w:r>
      <w:r w:rsidRPr="00EB1B92">
        <w:rPr>
          <w:rStyle w:val="1"/>
          <w:rFonts w:eastAsia="MS Mincho"/>
          <w:sz w:val="24"/>
          <w:szCs w:val="24"/>
        </w:rPr>
        <w:t>группе:</w:t>
      </w:r>
    </w:p>
    <w:p w:rsidR="00DD6F20" w:rsidRPr="00EB1B92" w:rsidRDefault="00DD6F20" w:rsidP="00DD6F20">
      <w:pPr>
        <w:pStyle w:val="7"/>
        <w:framePr w:w="10066" w:h="15061" w:hRule="exact" w:wrap="none" w:vAnchor="page" w:hAnchor="page" w:x="1096" w:y="1051"/>
        <w:numPr>
          <w:ilvl w:val="0"/>
          <w:numId w:val="2"/>
        </w:numPr>
        <w:shd w:val="clear" w:color="auto" w:fill="auto"/>
        <w:tabs>
          <w:tab w:val="left" w:pos="785"/>
        </w:tabs>
        <w:spacing w:before="0"/>
        <w:ind w:left="660" w:firstLine="0"/>
        <w:jc w:val="left"/>
        <w:rPr>
          <w:sz w:val="24"/>
          <w:szCs w:val="24"/>
        </w:rPr>
      </w:pPr>
      <w:r w:rsidRPr="00EB1B92">
        <w:rPr>
          <w:rStyle w:val="1"/>
          <w:rFonts w:eastAsia="MS Mincho"/>
          <w:sz w:val="24"/>
          <w:szCs w:val="24"/>
        </w:rPr>
        <w:t xml:space="preserve">НОД «Лепка/Аппликация» </w:t>
      </w:r>
      <w:r w:rsidRPr="00EB1B92">
        <w:rPr>
          <w:rStyle w:val="2"/>
          <w:sz w:val="24"/>
          <w:szCs w:val="24"/>
        </w:rPr>
        <w:t>(ОО «Художественное творчество»);</w:t>
      </w:r>
    </w:p>
    <w:p w:rsidR="00DD6F20" w:rsidRPr="00EB1B92" w:rsidRDefault="00DD6F20" w:rsidP="00DD6F20">
      <w:pPr>
        <w:pStyle w:val="7"/>
        <w:framePr w:w="10066" w:h="15061" w:hRule="exact" w:wrap="none" w:vAnchor="page" w:hAnchor="page" w:x="1096" w:y="1051"/>
        <w:shd w:val="clear" w:color="auto" w:fill="auto"/>
        <w:spacing w:before="0"/>
        <w:ind w:left="660" w:firstLine="0"/>
        <w:jc w:val="left"/>
        <w:rPr>
          <w:rFonts w:eastAsia="MS Mincho"/>
          <w:color w:val="000000"/>
          <w:sz w:val="24"/>
          <w:szCs w:val="24"/>
          <w:shd w:val="clear" w:color="auto" w:fill="FFFFFF"/>
        </w:rPr>
      </w:pPr>
      <w:r w:rsidRPr="00EB1B92">
        <w:rPr>
          <w:rStyle w:val="1"/>
          <w:rFonts w:eastAsia="MS Mincho"/>
          <w:sz w:val="24"/>
          <w:szCs w:val="24"/>
        </w:rPr>
        <w:t xml:space="preserve">-НОД «Формирование целостной </w:t>
      </w:r>
      <w:r w:rsidRPr="00EB1B92">
        <w:rPr>
          <w:rStyle w:val="2"/>
          <w:sz w:val="24"/>
          <w:szCs w:val="24"/>
        </w:rPr>
        <w:t>картины мира, расширение кругозора»</w:t>
      </w:r>
    </w:p>
    <w:p w:rsidR="00DD6F20" w:rsidRPr="00EB1B92" w:rsidRDefault="00DD6F20" w:rsidP="00DD6F20">
      <w:pPr>
        <w:pStyle w:val="7"/>
        <w:framePr w:w="10066" w:h="15061" w:hRule="exact" w:wrap="none" w:vAnchor="page" w:hAnchor="page" w:x="1096" w:y="1051"/>
        <w:shd w:val="clear" w:color="auto" w:fill="auto"/>
        <w:spacing w:before="0"/>
        <w:ind w:firstLine="0"/>
        <w:jc w:val="left"/>
        <w:rPr>
          <w:sz w:val="24"/>
          <w:szCs w:val="24"/>
        </w:rPr>
      </w:pPr>
      <w:r w:rsidRPr="00EB1B92">
        <w:rPr>
          <w:rStyle w:val="1"/>
          <w:rFonts w:eastAsia="MS Mincho"/>
          <w:sz w:val="24"/>
          <w:szCs w:val="24"/>
        </w:rPr>
        <w:t>(«ОО Познание»);</w:t>
      </w:r>
    </w:p>
    <w:p w:rsidR="00DD6F20" w:rsidRPr="00EB1B92" w:rsidRDefault="00DD6F20" w:rsidP="00DD6F20">
      <w:pPr>
        <w:pStyle w:val="7"/>
        <w:framePr w:w="10066" w:h="15061" w:hRule="exact" w:wrap="none" w:vAnchor="page" w:hAnchor="page" w:x="1096" w:y="1051"/>
        <w:numPr>
          <w:ilvl w:val="0"/>
          <w:numId w:val="2"/>
        </w:numPr>
        <w:shd w:val="clear" w:color="auto" w:fill="auto"/>
        <w:tabs>
          <w:tab w:val="left" w:pos="790"/>
        </w:tabs>
        <w:spacing w:before="0"/>
        <w:ind w:left="660" w:firstLine="0"/>
        <w:jc w:val="left"/>
        <w:rPr>
          <w:rStyle w:val="2"/>
          <w:color w:val="auto"/>
          <w:sz w:val="24"/>
          <w:szCs w:val="24"/>
          <w:shd w:val="clear" w:color="auto" w:fill="auto"/>
        </w:rPr>
      </w:pPr>
      <w:r w:rsidRPr="00EB1B92">
        <w:rPr>
          <w:rStyle w:val="1"/>
          <w:rFonts w:eastAsia="MS Mincho"/>
          <w:sz w:val="24"/>
          <w:szCs w:val="24"/>
        </w:rPr>
        <w:t xml:space="preserve">НОД «Рисование» (ОО </w:t>
      </w:r>
      <w:r w:rsidRPr="00EB1B92">
        <w:rPr>
          <w:rStyle w:val="2"/>
          <w:sz w:val="24"/>
          <w:szCs w:val="24"/>
        </w:rPr>
        <w:t>«Художественное творчество»).</w:t>
      </w:r>
    </w:p>
    <w:p w:rsidR="00DD6F20" w:rsidRDefault="00DD6F20" w:rsidP="00DD6F20">
      <w:pPr>
        <w:pStyle w:val="7"/>
        <w:framePr w:w="10066" w:h="15061" w:hRule="exact" w:wrap="none" w:vAnchor="page" w:hAnchor="page" w:x="1096" w:y="1051"/>
        <w:shd w:val="clear" w:color="auto" w:fill="auto"/>
        <w:tabs>
          <w:tab w:val="left" w:pos="790"/>
        </w:tabs>
        <w:spacing w:before="0"/>
        <w:ind w:firstLine="0"/>
        <w:jc w:val="left"/>
        <w:rPr>
          <w:sz w:val="24"/>
          <w:szCs w:val="24"/>
        </w:rPr>
      </w:pPr>
    </w:p>
    <w:p w:rsidR="00DD6F20" w:rsidRPr="00EB1B92" w:rsidRDefault="00DD6F20" w:rsidP="00DD6F20">
      <w:pPr>
        <w:pStyle w:val="7"/>
        <w:framePr w:w="10066" w:h="15061" w:hRule="exact" w:wrap="none" w:vAnchor="page" w:hAnchor="page" w:x="1096" w:y="1051"/>
        <w:shd w:val="clear" w:color="auto" w:fill="auto"/>
        <w:tabs>
          <w:tab w:val="left" w:pos="790"/>
        </w:tabs>
        <w:spacing w:before="0"/>
        <w:ind w:firstLine="0"/>
        <w:jc w:val="left"/>
        <w:rPr>
          <w:sz w:val="24"/>
          <w:szCs w:val="24"/>
        </w:rPr>
      </w:pPr>
    </w:p>
    <w:p w:rsidR="00DD6F20" w:rsidRPr="00EB1B92" w:rsidRDefault="00DD6F20" w:rsidP="00DD6F20">
      <w:pPr>
        <w:framePr w:w="10066" w:h="15061" w:hRule="exact" w:wrap="none" w:vAnchor="page" w:hAnchor="page" w:x="1096" w:y="1051"/>
        <w:widowControl w:val="0"/>
        <w:numPr>
          <w:ilvl w:val="0"/>
          <w:numId w:val="1"/>
        </w:numPr>
        <w:tabs>
          <w:tab w:val="left" w:pos="652"/>
        </w:tabs>
        <w:spacing w:after="0" w:line="240" w:lineRule="exact"/>
        <w:ind w:left="340"/>
        <w:rPr>
          <w:rFonts w:ascii="Times New Roman" w:hAnsi="Times New Roman" w:cs="Times New Roman"/>
        </w:rPr>
      </w:pPr>
      <w:r w:rsidRPr="00EB1B92">
        <w:rPr>
          <w:rStyle w:val="20"/>
          <w:rFonts w:eastAsia="Courier New"/>
          <w:sz w:val="24"/>
          <w:szCs w:val="24"/>
        </w:rPr>
        <w:t xml:space="preserve">В </w:t>
      </w:r>
      <w:r w:rsidRPr="00EB1B92">
        <w:rPr>
          <w:rStyle w:val="21"/>
          <w:rFonts w:eastAsia="MS Mincho"/>
          <w:sz w:val="24"/>
          <w:szCs w:val="24"/>
        </w:rPr>
        <w:t xml:space="preserve">старшей </w:t>
      </w:r>
      <w:r w:rsidRPr="00EB1B92">
        <w:rPr>
          <w:rStyle w:val="20"/>
          <w:rFonts w:eastAsia="Courier New"/>
          <w:sz w:val="24"/>
          <w:szCs w:val="24"/>
        </w:rPr>
        <w:t xml:space="preserve">и </w:t>
      </w:r>
      <w:r w:rsidRPr="00EB1B92">
        <w:rPr>
          <w:rStyle w:val="21"/>
          <w:rFonts w:eastAsia="MS Mincho"/>
          <w:sz w:val="24"/>
          <w:szCs w:val="24"/>
        </w:rPr>
        <w:t xml:space="preserve">подготовительной </w:t>
      </w:r>
      <w:r w:rsidRPr="00EB1B92">
        <w:rPr>
          <w:rStyle w:val="20"/>
          <w:rFonts w:eastAsia="Courier New"/>
          <w:sz w:val="24"/>
          <w:szCs w:val="24"/>
        </w:rPr>
        <w:t>группах:</w:t>
      </w:r>
    </w:p>
    <w:p w:rsidR="00DD6F20" w:rsidRPr="00EB1B92" w:rsidRDefault="00DD6F20" w:rsidP="00DD6F20">
      <w:pPr>
        <w:pStyle w:val="7"/>
        <w:framePr w:w="10066" w:h="15061" w:hRule="exact" w:wrap="none" w:vAnchor="page" w:hAnchor="page" w:x="1096" w:y="1051"/>
        <w:numPr>
          <w:ilvl w:val="0"/>
          <w:numId w:val="2"/>
        </w:numPr>
        <w:shd w:val="clear" w:color="auto" w:fill="auto"/>
        <w:tabs>
          <w:tab w:val="left" w:pos="914"/>
        </w:tabs>
        <w:spacing w:before="0" w:line="240" w:lineRule="exact"/>
        <w:ind w:left="660" w:right="260" w:firstLine="0"/>
        <w:jc w:val="left"/>
        <w:rPr>
          <w:sz w:val="24"/>
          <w:szCs w:val="24"/>
        </w:rPr>
      </w:pPr>
      <w:r w:rsidRPr="00EB1B92">
        <w:rPr>
          <w:rStyle w:val="1"/>
          <w:rFonts w:eastAsia="MS Mincho"/>
          <w:sz w:val="24"/>
          <w:szCs w:val="24"/>
        </w:rPr>
        <w:t xml:space="preserve">НОД </w:t>
      </w:r>
      <w:r w:rsidRPr="00EB1B92">
        <w:rPr>
          <w:rStyle w:val="2"/>
          <w:sz w:val="24"/>
          <w:szCs w:val="24"/>
        </w:rPr>
        <w:t xml:space="preserve">«Познавательно-исследовательская и продуктивная (конструктивная) </w:t>
      </w:r>
      <w:r w:rsidRPr="00EB1B92">
        <w:rPr>
          <w:rStyle w:val="1"/>
          <w:rFonts w:eastAsia="MS Mincho"/>
          <w:sz w:val="24"/>
          <w:szCs w:val="24"/>
        </w:rPr>
        <w:t xml:space="preserve">деятельность» (ОО </w:t>
      </w:r>
      <w:r w:rsidRPr="00EB1B92">
        <w:rPr>
          <w:rStyle w:val="2"/>
          <w:sz w:val="24"/>
          <w:szCs w:val="24"/>
        </w:rPr>
        <w:t>«Познание»):</w:t>
      </w:r>
    </w:p>
    <w:p w:rsidR="00DD6F20" w:rsidRPr="00EB1B92" w:rsidRDefault="00DD6F20" w:rsidP="00DD6F20">
      <w:pPr>
        <w:pStyle w:val="7"/>
        <w:framePr w:w="10066" w:h="15061" w:hRule="exact" w:wrap="none" w:vAnchor="page" w:hAnchor="page" w:x="1096" w:y="1051"/>
        <w:numPr>
          <w:ilvl w:val="0"/>
          <w:numId w:val="2"/>
        </w:numPr>
        <w:shd w:val="clear" w:color="auto" w:fill="auto"/>
        <w:tabs>
          <w:tab w:val="left" w:pos="785"/>
        </w:tabs>
        <w:spacing w:before="0" w:line="240" w:lineRule="exact"/>
        <w:ind w:left="660" w:firstLine="0"/>
        <w:jc w:val="left"/>
        <w:rPr>
          <w:sz w:val="24"/>
          <w:szCs w:val="24"/>
        </w:rPr>
      </w:pPr>
      <w:r w:rsidRPr="00EB1B92">
        <w:rPr>
          <w:rStyle w:val="1"/>
          <w:rFonts w:eastAsia="MS Mincho"/>
          <w:sz w:val="24"/>
          <w:szCs w:val="24"/>
        </w:rPr>
        <w:t xml:space="preserve">НОД «Рисование» (ОО </w:t>
      </w:r>
      <w:r w:rsidRPr="00EB1B92">
        <w:rPr>
          <w:rStyle w:val="2"/>
          <w:sz w:val="24"/>
          <w:szCs w:val="24"/>
        </w:rPr>
        <w:t>«Художественное творчество»);</w:t>
      </w:r>
    </w:p>
    <w:p w:rsidR="00DD6F20" w:rsidRPr="00455DD2" w:rsidRDefault="00DD6F20" w:rsidP="00DD6F20">
      <w:pPr>
        <w:pStyle w:val="7"/>
        <w:framePr w:w="10066" w:h="15061" w:hRule="exact" w:wrap="none" w:vAnchor="page" w:hAnchor="page" w:x="1096" w:y="1051"/>
        <w:shd w:val="clear" w:color="auto" w:fill="auto"/>
        <w:spacing w:before="0" w:line="240" w:lineRule="exact"/>
        <w:ind w:left="660" w:firstLine="0"/>
        <w:jc w:val="left"/>
        <w:rPr>
          <w:sz w:val="20"/>
          <w:szCs w:val="20"/>
        </w:rPr>
      </w:pPr>
      <w:r w:rsidRPr="00455DD2">
        <w:rPr>
          <w:rStyle w:val="1"/>
          <w:rFonts w:eastAsia="MS Mincho"/>
          <w:sz w:val="20"/>
          <w:szCs w:val="20"/>
        </w:rPr>
        <w:t xml:space="preserve">-НОД «Формирование целостной картины </w:t>
      </w:r>
      <w:r w:rsidRPr="00455DD2">
        <w:rPr>
          <w:rStyle w:val="2"/>
          <w:sz w:val="20"/>
          <w:szCs w:val="20"/>
        </w:rPr>
        <w:t>мира, расширение кругозора»</w:t>
      </w:r>
    </w:p>
    <w:p w:rsidR="00DD6F20" w:rsidRPr="00455DD2" w:rsidRDefault="00DD6F20" w:rsidP="00DD6F20">
      <w:pPr>
        <w:pStyle w:val="7"/>
        <w:framePr w:w="10066" w:h="15061" w:hRule="exact" w:wrap="none" w:vAnchor="page" w:hAnchor="page" w:x="1096" w:y="1051"/>
        <w:shd w:val="clear" w:color="auto" w:fill="auto"/>
        <w:spacing w:before="0" w:line="240" w:lineRule="exact"/>
        <w:ind w:left="660" w:firstLine="0"/>
        <w:jc w:val="left"/>
        <w:rPr>
          <w:sz w:val="20"/>
          <w:szCs w:val="20"/>
        </w:rPr>
      </w:pPr>
      <w:r w:rsidRPr="00455DD2">
        <w:rPr>
          <w:rStyle w:val="1"/>
          <w:rFonts w:eastAsia="MS Mincho"/>
          <w:sz w:val="20"/>
          <w:szCs w:val="20"/>
        </w:rPr>
        <w:t>(«ОО Познание»).</w:t>
      </w:r>
    </w:p>
    <w:p w:rsidR="00DD6F20" w:rsidRPr="00455DD2" w:rsidRDefault="00DD6F20" w:rsidP="00DD6F20">
      <w:pPr>
        <w:pStyle w:val="7"/>
        <w:framePr w:w="10066" w:h="15061" w:hRule="exact" w:wrap="none" w:vAnchor="page" w:hAnchor="page" w:x="1096" w:y="1051"/>
        <w:shd w:val="clear" w:color="auto" w:fill="auto"/>
        <w:spacing w:before="0" w:line="240" w:lineRule="exact"/>
        <w:ind w:left="20" w:right="260" w:firstLine="0"/>
        <w:jc w:val="left"/>
        <w:rPr>
          <w:sz w:val="20"/>
          <w:szCs w:val="20"/>
        </w:rPr>
      </w:pPr>
      <w:r w:rsidRPr="00455DD2">
        <w:rPr>
          <w:rStyle w:val="1"/>
          <w:rFonts w:eastAsia="MS Mincho"/>
          <w:sz w:val="20"/>
          <w:szCs w:val="20"/>
        </w:rPr>
        <w:t xml:space="preserve">Для организации </w:t>
      </w:r>
      <w:r w:rsidRPr="00455DD2">
        <w:rPr>
          <w:rStyle w:val="a4"/>
          <w:sz w:val="20"/>
          <w:szCs w:val="20"/>
        </w:rPr>
        <w:t xml:space="preserve">подгруппового обучения </w:t>
      </w:r>
      <w:r w:rsidRPr="00455DD2">
        <w:rPr>
          <w:rStyle w:val="2"/>
          <w:sz w:val="20"/>
          <w:szCs w:val="20"/>
        </w:rPr>
        <w:t xml:space="preserve">детей НОД по обучению русскому языку со </w:t>
      </w:r>
      <w:proofErr w:type="gramStart"/>
      <w:r w:rsidRPr="00455DD2">
        <w:rPr>
          <w:rStyle w:val="1"/>
          <w:rFonts w:eastAsia="MS Mincho"/>
          <w:sz w:val="20"/>
          <w:szCs w:val="20"/>
        </w:rPr>
        <w:t>следующими</w:t>
      </w:r>
      <w:proofErr w:type="gramEnd"/>
      <w:r w:rsidRPr="00455DD2">
        <w:rPr>
          <w:rStyle w:val="1"/>
          <w:rFonts w:eastAsia="MS Mincho"/>
          <w:sz w:val="20"/>
          <w:szCs w:val="20"/>
        </w:rPr>
        <w:t xml:space="preserve"> НОД:</w:t>
      </w:r>
    </w:p>
    <w:p w:rsidR="00DD6F20" w:rsidRPr="00455DD2" w:rsidRDefault="00DD6F20" w:rsidP="00DD6F20">
      <w:pPr>
        <w:framePr w:w="10066" w:h="15061" w:hRule="exact" w:wrap="none" w:vAnchor="page" w:hAnchor="page" w:x="1096" w:y="1051"/>
        <w:ind w:left="20"/>
        <w:rPr>
          <w:rFonts w:ascii="Times New Roman" w:hAnsi="Times New Roman" w:cs="Times New Roman"/>
          <w:sz w:val="20"/>
          <w:szCs w:val="20"/>
        </w:rPr>
      </w:pPr>
      <w:r w:rsidRPr="00455DD2">
        <w:rPr>
          <w:rStyle w:val="21"/>
          <w:rFonts w:eastAsia="MS Mincho"/>
          <w:sz w:val="20"/>
          <w:szCs w:val="20"/>
        </w:rPr>
        <w:t>В средней группе:</w:t>
      </w:r>
    </w:p>
    <w:p w:rsidR="00DD6F20" w:rsidRPr="00455DD2" w:rsidRDefault="00DD6F20" w:rsidP="00DD6F20">
      <w:pPr>
        <w:pStyle w:val="7"/>
        <w:framePr w:w="10066" w:h="15061" w:hRule="exact" w:wrap="none" w:vAnchor="page" w:hAnchor="page" w:x="1096" w:y="1051"/>
        <w:numPr>
          <w:ilvl w:val="0"/>
          <w:numId w:val="2"/>
        </w:numPr>
        <w:shd w:val="clear" w:color="auto" w:fill="auto"/>
        <w:tabs>
          <w:tab w:val="left" w:pos="145"/>
        </w:tabs>
        <w:spacing w:before="0" w:line="240" w:lineRule="exact"/>
        <w:ind w:left="20" w:firstLine="0"/>
        <w:jc w:val="left"/>
        <w:rPr>
          <w:sz w:val="20"/>
          <w:szCs w:val="20"/>
        </w:rPr>
      </w:pPr>
      <w:r w:rsidRPr="00455DD2">
        <w:rPr>
          <w:rStyle w:val="1"/>
          <w:rFonts w:eastAsia="MS Mincho"/>
          <w:sz w:val="20"/>
          <w:szCs w:val="20"/>
        </w:rPr>
        <w:t xml:space="preserve">НОД «Формирование элементарных </w:t>
      </w:r>
      <w:r w:rsidRPr="00455DD2">
        <w:rPr>
          <w:rStyle w:val="2"/>
          <w:sz w:val="20"/>
          <w:szCs w:val="20"/>
        </w:rPr>
        <w:t>математических представлений» (ОО «Познание»);</w:t>
      </w:r>
    </w:p>
    <w:p w:rsidR="00DD6F20" w:rsidRPr="00455DD2" w:rsidRDefault="00DD6F20" w:rsidP="00DD6F20">
      <w:pPr>
        <w:pStyle w:val="7"/>
        <w:framePr w:w="10066" w:h="15061" w:hRule="exact" w:wrap="none" w:vAnchor="page" w:hAnchor="page" w:x="1096" w:y="1051"/>
        <w:numPr>
          <w:ilvl w:val="0"/>
          <w:numId w:val="2"/>
        </w:numPr>
        <w:shd w:val="clear" w:color="auto" w:fill="auto"/>
        <w:tabs>
          <w:tab w:val="left" w:pos="140"/>
        </w:tabs>
        <w:spacing w:before="0" w:line="240" w:lineRule="exact"/>
        <w:ind w:left="20" w:firstLine="0"/>
        <w:jc w:val="left"/>
        <w:rPr>
          <w:sz w:val="20"/>
          <w:szCs w:val="20"/>
        </w:rPr>
      </w:pPr>
      <w:r w:rsidRPr="00455DD2">
        <w:rPr>
          <w:rStyle w:val="1"/>
          <w:rFonts w:eastAsia="MS Mincho"/>
          <w:sz w:val="20"/>
          <w:szCs w:val="20"/>
        </w:rPr>
        <w:t>Коммуникация.</w:t>
      </w:r>
    </w:p>
    <w:p w:rsidR="00DD6F20" w:rsidRPr="00455DD2" w:rsidRDefault="00DD6F20" w:rsidP="00DD6F20">
      <w:pPr>
        <w:framePr w:w="10066" w:h="15061" w:hRule="exact" w:wrap="none" w:vAnchor="page" w:hAnchor="page" w:x="1096" w:y="1051"/>
        <w:ind w:left="20"/>
        <w:rPr>
          <w:rFonts w:ascii="Times New Roman" w:hAnsi="Times New Roman" w:cs="Times New Roman"/>
          <w:sz w:val="20"/>
          <w:szCs w:val="20"/>
        </w:rPr>
      </w:pPr>
      <w:r w:rsidRPr="00455DD2">
        <w:rPr>
          <w:rStyle w:val="21"/>
          <w:rFonts w:eastAsia="MS Mincho"/>
          <w:sz w:val="20"/>
          <w:szCs w:val="20"/>
        </w:rPr>
        <w:t>В старшей группе:</w:t>
      </w:r>
    </w:p>
    <w:p w:rsidR="00DD6F20" w:rsidRPr="00455DD2" w:rsidRDefault="00DD6F20" w:rsidP="00DD6F20">
      <w:pPr>
        <w:pStyle w:val="7"/>
        <w:framePr w:w="10066" w:h="15061" w:hRule="exact" w:wrap="none" w:vAnchor="page" w:hAnchor="page" w:x="1096" w:y="1051"/>
        <w:numPr>
          <w:ilvl w:val="0"/>
          <w:numId w:val="2"/>
        </w:numPr>
        <w:shd w:val="clear" w:color="auto" w:fill="auto"/>
        <w:tabs>
          <w:tab w:val="left" w:pos="145"/>
        </w:tabs>
        <w:spacing w:before="0" w:line="240" w:lineRule="exact"/>
        <w:ind w:left="20" w:firstLine="0"/>
        <w:jc w:val="left"/>
        <w:rPr>
          <w:sz w:val="20"/>
          <w:szCs w:val="20"/>
        </w:rPr>
      </w:pPr>
      <w:r w:rsidRPr="00455DD2">
        <w:rPr>
          <w:rStyle w:val="1"/>
          <w:rFonts w:eastAsia="MS Mincho"/>
          <w:sz w:val="20"/>
          <w:szCs w:val="20"/>
        </w:rPr>
        <w:t xml:space="preserve">НОД «Формирование элементарных </w:t>
      </w:r>
      <w:r w:rsidRPr="00455DD2">
        <w:rPr>
          <w:rStyle w:val="2"/>
          <w:sz w:val="20"/>
          <w:szCs w:val="20"/>
        </w:rPr>
        <w:t>математических представлений» (ОО «Познание»);</w:t>
      </w:r>
    </w:p>
    <w:p w:rsidR="00DD6F20" w:rsidRPr="00455DD2" w:rsidRDefault="00DD6F20" w:rsidP="00DD6F20">
      <w:pPr>
        <w:pStyle w:val="7"/>
        <w:framePr w:w="10066" w:h="15061" w:hRule="exact" w:wrap="none" w:vAnchor="page" w:hAnchor="page" w:x="1096" w:y="1051"/>
        <w:numPr>
          <w:ilvl w:val="0"/>
          <w:numId w:val="2"/>
        </w:numPr>
        <w:shd w:val="clear" w:color="auto" w:fill="auto"/>
        <w:tabs>
          <w:tab w:val="left" w:pos="145"/>
        </w:tabs>
        <w:spacing w:before="0" w:line="240" w:lineRule="exact"/>
        <w:ind w:left="20" w:firstLine="0"/>
        <w:jc w:val="left"/>
        <w:rPr>
          <w:sz w:val="20"/>
          <w:szCs w:val="20"/>
        </w:rPr>
      </w:pPr>
      <w:r w:rsidRPr="00455DD2">
        <w:rPr>
          <w:rStyle w:val="1"/>
          <w:rFonts w:eastAsia="MS Mincho"/>
          <w:sz w:val="20"/>
          <w:szCs w:val="20"/>
        </w:rPr>
        <w:t xml:space="preserve">НОД «Лепка/Аппликация» (ОО </w:t>
      </w:r>
      <w:r w:rsidRPr="00455DD2">
        <w:rPr>
          <w:rStyle w:val="2"/>
          <w:sz w:val="20"/>
          <w:szCs w:val="20"/>
        </w:rPr>
        <w:t>«Художественное творчество»);</w:t>
      </w:r>
    </w:p>
    <w:p w:rsidR="00DD6F20" w:rsidRPr="00455DD2" w:rsidRDefault="00DD6F20" w:rsidP="00DD6F20">
      <w:pPr>
        <w:framePr w:w="10066" w:h="15061" w:hRule="exact" w:wrap="none" w:vAnchor="page" w:hAnchor="page" w:x="1096" w:y="1051"/>
        <w:ind w:left="20"/>
        <w:rPr>
          <w:rFonts w:ascii="Times New Roman" w:hAnsi="Times New Roman" w:cs="Times New Roman"/>
          <w:sz w:val="20"/>
          <w:szCs w:val="20"/>
        </w:rPr>
      </w:pPr>
      <w:r w:rsidRPr="00455DD2">
        <w:rPr>
          <w:rStyle w:val="21"/>
          <w:rFonts w:eastAsia="MS Mincho"/>
          <w:sz w:val="20"/>
          <w:szCs w:val="20"/>
        </w:rPr>
        <w:t>В подготовительной группе:</w:t>
      </w:r>
    </w:p>
    <w:p w:rsidR="00DD6F20" w:rsidRPr="00455DD2" w:rsidRDefault="00DD6F20" w:rsidP="00DD6F20">
      <w:pPr>
        <w:pStyle w:val="7"/>
        <w:framePr w:w="10066" w:h="15061" w:hRule="exact" w:wrap="none" w:vAnchor="page" w:hAnchor="page" w:x="1096" w:y="1051"/>
        <w:numPr>
          <w:ilvl w:val="0"/>
          <w:numId w:val="2"/>
        </w:numPr>
        <w:shd w:val="clear" w:color="auto" w:fill="auto"/>
        <w:tabs>
          <w:tab w:val="left" w:pos="140"/>
        </w:tabs>
        <w:spacing w:before="0" w:line="180" w:lineRule="exact"/>
        <w:ind w:left="20" w:firstLine="0"/>
        <w:jc w:val="left"/>
        <w:rPr>
          <w:sz w:val="20"/>
          <w:szCs w:val="20"/>
        </w:rPr>
      </w:pPr>
      <w:r w:rsidRPr="00455DD2">
        <w:rPr>
          <w:rStyle w:val="1"/>
          <w:rFonts w:eastAsia="MS Mincho"/>
          <w:sz w:val="20"/>
          <w:szCs w:val="20"/>
        </w:rPr>
        <w:t xml:space="preserve">НОД «Формирование элементарных </w:t>
      </w:r>
      <w:r w:rsidRPr="00455DD2">
        <w:rPr>
          <w:rStyle w:val="2"/>
          <w:sz w:val="20"/>
          <w:szCs w:val="20"/>
        </w:rPr>
        <w:t>математических представлений» (ОО «Познание»);</w:t>
      </w:r>
    </w:p>
    <w:p w:rsidR="00DD6F20" w:rsidRPr="00455DD2" w:rsidRDefault="00DD6F20" w:rsidP="00DD6F20">
      <w:pPr>
        <w:pStyle w:val="7"/>
        <w:framePr w:w="10066" w:h="15061" w:hRule="exact" w:wrap="none" w:vAnchor="page" w:hAnchor="page" w:x="1096" w:y="1051"/>
        <w:numPr>
          <w:ilvl w:val="0"/>
          <w:numId w:val="2"/>
        </w:numPr>
        <w:shd w:val="clear" w:color="auto" w:fill="auto"/>
        <w:tabs>
          <w:tab w:val="left" w:pos="145"/>
        </w:tabs>
        <w:spacing w:before="0" w:line="180" w:lineRule="exact"/>
        <w:ind w:left="20" w:firstLine="0"/>
        <w:jc w:val="left"/>
        <w:rPr>
          <w:sz w:val="20"/>
          <w:szCs w:val="20"/>
        </w:rPr>
      </w:pPr>
      <w:r w:rsidRPr="00455DD2">
        <w:rPr>
          <w:rStyle w:val="1"/>
          <w:rFonts w:eastAsia="MS Mincho"/>
          <w:sz w:val="20"/>
          <w:szCs w:val="20"/>
        </w:rPr>
        <w:t xml:space="preserve">НОД «Рисование» (ОО </w:t>
      </w:r>
      <w:r w:rsidRPr="00455DD2">
        <w:rPr>
          <w:rStyle w:val="2"/>
          <w:sz w:val="20"/>
          <w:szCs w:val="20"/>
        </w:rPr>
        <w:t>«Художественное творчество»);</w:t>
      </w:r>
    </w:p>
    <w:p w:rsidR="00DD6F20" w:rsidRPr="00455DD2" w:rsidRDefault="00DD6F20" w:rsidP="00DD6F20">
      <w:pPr>
        <w:framePr w:w="10066" w:h="15061" w:hRule="exact" w:wrap="none" w:vAnchor="page" w:hAnchor="page" w:x="1096" w:y="1051"/>
        <w:rPr>
          <w:rFonts w:ascii="Times New Roman" w:hAnsi="Times New Roman" w:cs="Times New Roman"/>
          <w:sz w:val="20"/>
          <w:szCs w:val="20"/>
        </w:rPr>
        <w:sectPr w:rsidR="00DD6F20" w:rsidRPr="00455DD2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D6F20" w:rsidRPr="001E3725" w:rsidRDefault="00DD6F20" w:rsidP="00DD6F20">
      <w:pPr>
        <w:framePr w:w="10066" w:h="13456" w:hRule="exact" w:wrap="none" w:vAnchor="page" w:hAnchor="page" w:x="1081" w:y="1051"/>
        <w:widowControl w:val="0"/>
        <w:numPr>
          <w:ilvl w:val="0"/>
          <w:numId w:val="1"/>
        </w:numPr>
        <w:tabs>
          <w:tab w:val="left" w:pos="652"/>
        </w:tabs>
        <w:spacing w:after="0" w:line="240" w:lineRule="exact"/>
        <w:ind w:left="340"/>
        <w:rPr>
          <w:rFonts w:ascii="Times New Roman" w:hAnsi="Times New Roman" w:cs="Times New Roman"/>
        </w:rPr>
      </w:pPr>
      <w:r w:rsidRPr="001E3725">
        <w:rPr>
          <w:rStyle w:val="20"/>
          <w:rFonts w:eastAsia="Courier New"/>
          <w:sz w:val="24"/>
          <w:szCs w:val="24"/>
        </w:rPr>
        <w:lastRenderedPageBreak/>
        <w:t xml:space="preserve">В </w:t>
      </w:r>
      <w:r w:rsidRPr="001E3725">
        <w:rPr>
          <w:rStyle w:val="21"/>
          <w:rFonts w:eastAsia="MS Mincho"/>
          <w:sz w:val="24"/>
          <w:szCs w:val="24"/>
        </w:rPr>
        <w:t xml:space="preserve">старшей </w:t>
      </w:r>
      <w:r w:rsidRPr="001E3725">
        <w:rPr>
          <w:rStyle w:val="20"/>
          <w:rFonts w:eastAsia="Courier New"/>
          <w:sz w:val="24"/>
          <w:szCs w:val="24"/>
        </w:rPr>
        <w:t xml:space="preserve">и </w:t>
      </w:r>
      <w:r w:rsidRPr="001E3725">
        <w:rPr>
          <w:rStyle w:val="21"/>
          <w:rFonts w:eastAsia="MS Mincho"/>
          <w:sz w:val="24"/>
          <w:szCs w:val="24"/>
        </w:rPr>
        <w:t xml:space="preserve">подготовительной </w:t>
      </w:r>
      <w:r w:rsidRPr="001E3725">
        <w:rPr>
          <w:rStyle w:val="20"/>
          <w:rFonts w:eastAsia="Courier New"/>
          <w:sz w:val="24"/>
          <w:szCs w:val="24"/>
        </w:rPr>
        <w:t>группах:</w:t>
      </w:r>
    </w:p>
    <w:p w:rsidR="00DD6F20" w:rsidRPr="001E3725" w:rsidRDefault="00DD6F20" w:rsidP="00DD6F20">
      <w:pPr>
        <w:pStyle w:val="7"/>
        <w:framePr w:w="10066" w:h="13456" w:hRule="exact" w:wrap="none" w:vAnchor="page" w:hAnchor="page" w:x="1081" w:y="1051"/>
        <w:numPr>
          <w:ilvl w:val="0"/>
          <w:numId w:val="2"/>
        </w:numPr>
        <w:shd w:val="clear" w:color="auto" w:fill="auto"/>
        <w:tabs>
          <w:tab w:val="left" w:pos="914"/>
        </w:tabs>
        <w:spacing w:before="0" w:line="240" w:lineRule="exact"/>
        <w:ind w:left="660" w:right="260" w:firstLine="0"/>
        <w:jc w:val="left"/>
        <w:rPr>
          <w:sz w:val="24"/>
          <w:szCs w:val="24"/>
        </w:rPr>
      </w:pPr>
      <w:r w:rsidRPr="001E3725">
        <w:rPr>
          <w:rStyle w:val="1"/>
          <w:rFonts w:eastAsia="MS Mincho"/>
          <w:color w:val="auto"/>
          <w:sz w:val="24"/>
          <w:szCs w:val="24"/>
        </w:rPr>
        <w:t xml:space="preserve">НОД </w:t>
      </w:r>
      <w:r w:rsidRPr="001E3725">
        <w:rPr>
          <w:rStyle w:val="2"/>
          <w:color w:val="auto"/>
          <w:sz w:val="24"/>
          <w:szCs w:val="24"/>
        </w:rPr>
        <w:t xml:space="preserve">«Познавательно-исследовательская и продуктивная (конструктивная) </w:t>
      </w:r>
      <w:r w:rsidRPr="001E3725">
        <w:rPr>
          <w:rStyle w:val="1"/>
          <w:rFonts w:eastAsia="MS Mincho"/>
          <w:color w:val="auto"/>
          <w:sz w:val="24"/>
          <w:szCs w:val="24"/>
        </w:rPr>
        <w:t xml:space="preserve">деятельность» (ОО </w:t>
      </w:r>
      <w:r w:rsidRPr="001E3725">
        <w:rPr>
          <w:rStyle w:val="2"/>
          <w:color w:val="auto"/>
          <w:sz w:val="24"/>
          <w:szCs w:val="24"/>
        </w:rPr>
        <w:t>«Познание»):</w:t>
      </w:r>
    </w:p>
    <w:p w:rsidR="00DD6F20" w:rsidRPr="001E3725" w:rsidRDefault="00DD6F20" w:rsidP="00DD6F20">
      <w:pPr>
        <w:pStyle w:val="7"/>
        <w:framePr w:w="10066" w:h="13456" w:hRule="exact" w:wrap="none" w:vAnchor="page" w:hAnchor="page" w:x="1081" w:y="1051"/>
        <w:numPr>
          <w:ilvl w:val="0"/>
          <w:numId w:val="2"/>
        </w:numPr>
        <w:shd w:val="clear" w:color="auto" w:fill="auto"/>
        <w:tabs>
          <w:tab w:val="left" w:pos="785"/>
        </w:tabs>
        <w:spacing w:before="0" w:line="240" w:lineRule="exact"/>
        <w:ind w:left="660" w:firstLine="0"/>
        <w:jc w:val="left"/>
        <w:rPr>
          <w:sz w:val="24"/>
          <w:szCs w:val="24"/>
        </w:rPr>
      </w:pPr>
      <w:r w:rsidRPr="001E3725">
        <w:rPr>
          <w:rStyle w:val="1"/>
          <w:rFonts w:eastAsia="MS Mincho"/>
          <w:color w:val="auto"/>
          <w:sz w:val="24"/>
          <w:szCs w:val="24"/>
        </w:rPr>
        <w:t xml:space="preserve">НОД «Рисование» (ОО </w:t>
      </w:r>
      <w:r w:rsidRPr="001E3725">
        <w:rPr>
          <w:rStyle w:val="2"/>
          <w:color w:val="auto"/>
          <w:sz w:val="24"/>
          <w:szCs w:val="24"/>
        </w:rPr>
        <w:t>«Художественное творчество»);</w:t>
      </w:r>
    </w:p>
    <w:p w:rsidR="00DD6F20" w:rsidRPr="001E3725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sz w:val="24"/>
          <w:szCs w:val="24"/>
        </w:rPr>
      </w:pPr>
      <w:r w:rsidRPr="001E3725">
        <w:rPr>
          <w:rStyle w:val="1"/>
          <w:rFonts w:eastAsia="MS Mincho"/>
          <w:color w:val="auto"/>
          <w:sz w:val="24"/>
          <w:szCs w:val="24"/>
        </w:rPr>
        <w:t xml:space="preserve">-НОД «Формирование целостной картины </w:t>
      </w:r>
      <w:r w:rsidRPr="001E3725">
        <w:rPr>
          <w:rStyle w:val="2"/>
          <w:color w:val="auto"/>
          <w:sz w:val="24"/>
          <w:szCs w:val="24"/>
        </w:rPr>
        <w:t>мира, расширение кругозора»</w:t>
      </w:r>
    </w:p>
    <w:p w:rsidR="00DD6F20" w:rsidRPr="001E3725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auto"/>
          <w:sz w:val="24"/>
          <w:szCs w:val="24"/>
        </w:rPr>
      </w:pPr>
      <w:r w:rsidRPr="001E3725">
        <w:rPr>
          <w:rStyle w:val="1"/>
          <w:rFonts w:eastAsia="MS Mincho"/>
          <w:color w:val="auto"/>
          <w:sz w:val="24"/>
          <w:szCs w:val="24"/>
        </w:rPr>
        <w:t>(«ОО Познание»).</w:t>
      </w:r>
    </w:p>
    <w:p w:rsidR="00DD6F20" w:rsidRPr="001E3725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4"/>
          <w:szCs w:val="24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rStyle w:val="1"/>
          <w:rFonts w:eastAsia="MS Mincho"/>
          <w:color w:val="FF0000"/>
          <w:sz w:val="20"/>
          <w:szCs w:val="20"/>
        </w:rPr>
      </w:pPr>
    </w:p>
    <w:p w:rsidR="00DD6F20" w:rsidRPr="00EB1B92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660" w:firstLine="0"/>
        <w:jc w:val="left"/>
        <w:rPr>
          <w:color w:val="FF0000"/>
          <w:sz w:val="20"/>
          <w:szCs w:val="20"/>
        </w:rPr>
      </w:pPr>
    </w:p>
    <w:p w:rsidR="00DD6F20" w:rsidRPr="00455DD2" w:rsidRDefault="00DD6F20" w:rsidP="00DD6F20">
      <w:pPr>
        <w:framePr w:w="10066" w:h="13456" w:hRule="exact" w:wrap="none" w:vAnchor="page" w:hAnchor="page" w:x="1081" w:y="1051"/>
        <w:spacing w:line="245" w:lineRule="exact"/>
        <w:ind w:left="20"/>
        <w:jc w:val="center"/>
        <w:rPr>
          <w:rFonts w:ascii="Times New Roman" w:hAnsi="Times New Roman" w:cs="Times New Roman"/>
          <w:sz w:val="20"/>
          <w:szCs w:val="20"/>
        </w:rPr>
      </w:pPr>
      <w:r w:rsidRPr="00455DD2">
        <w:rPr>
          <w:rStyle w:val="21"/>
          <w:rFonts w:eastAsia="MS Mincho"/>
          <w:sz w:val="20"/>
          <w:szCs w:val="20"/>
        </w:rPr>
        <w:t xml:space="preserve">Образовательные программы МБДОУ </w:t>
      </w:r>
      <w:r w:rsidRPr="00455DD2">
        <w:rPr>
          <w:rStyle w:val="21"/>
          <w:rFonts w:eastAsia="Courier New"/>
          <w:sz w:val="20"/>
          <w:szCs w:val="20"/>
        </w:rPr>
        <w:t>«</w:t>
      </w:r>
      <w:proofErr w:type="spellStart"/>
      <w:r w:rsidRPr="00455DD2">
        <w:rPr>
          <w:rStyle w:val="21"/>
          <w:rFonts w:eastAsia="Courier New"/>
          <w:sz w:val="20"/>
          <w:szCs w:val="20"/>
        </w:rPr>
        <w:t>Балтасинский</w:t>
      </w:r>
      <w:proofErr w:type="spellEnd"/>
      <w:r w:rsidRPr="00455DD2">
        <w:rPr>
          <w:rStyle w:val="21"/>
          <w:rFonts w:eastAsia="Courier New"/>
          <w:sz w:val="20"/>
          <w:szCs w:val="20"/>
        </w:rPr>
        <w:t xml:space="preserve"> детский </w:t>
      </w:r>
      <w:r w:rsidRPr="00455DD2">
        <w:rPr>
          <w:rStyle w:val="21"/>
          <w:rFonts w:eastAsia="MS Mincho"/>
          <w:sz w:val="20"/>
          <w:szCs w:val="20"/>
        </w:rPr>
        <w:t xml:space="preserve">сад №2» используемые в </w:t>
      </w:r>
      <w:proofErr w:type="spellStart"/>
      <w:r w:rsidRPr="00455DD2">
        <w:rPr>
          <w:rStyle w:val="21"/>
          <w:rFonts w:eastAsia="MS Mincho"/>
          <w:sz w:val="20"/>
          <w:szCs w:val="20"/>
        </w:rPr>
        <w:t>воспитательно</w:t>
      </w:r>
      <w:proofErr w:type="spellEnd"/>
      <w:r w:rsidRPr="00455DD2">
        <w:rPr>
          <w:rStyle w:val="21"/>
          <w:rFonts w:eastAsia="MS Mincho"/>
          <w:sz w:val="20"/>
          <w:szCs w:val="20"/>
        </w:rPr>
        <w:t xml:space="preserve"> - </w:t>
      </w:r>
      <w:r w:rsidRPr="00455DD2">
        <w:rPr>
          <w:rStyle w:val="21"/>
          <w:rFonts w:eastAsia="Courier New"/>
          <w:sz w:val="20"/>
          <w:szCs w:val="20"/>
        </w:rPr>
        <w:t xml:space="preserve">образовательном процессе </w:t>
      </w:r>
      <w:r w:rsidRPr="00455DD2">
        <w:rPr>
          <w:rStyle w:val="21"/>
          <w:rFonts w:eastAsia="MS Mincho"/>
          <w:sz w:val="20"/>
          <w:szCs w:val="20"/>
        </w:rPr>
        <w:t xml:space="preserve">(2014-2015 учебный </w:t>
      </w:r>
      <w:r w:rsidRPr="00455DD2">
        <w:rPr>
          <w:rStyle w:val="21"/>
          <w:rFonts w:eastAsia="Courier New"/>
          <w:sz w:val="20"/>
          <w:szCs w:val="20"/>
        </w:rPr>
        <w:t>год)</w:t>
      </w:r>
    </w:p>
    <w:p w:rsidR="00DD6F20" w:rsidRPr="00455DD2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20" w:right="580" w:firstLine="540"/>
        <w:rPr>
          <w:sz w:val="20"/>
          <w:szCs w:val="20"/>
        </w:rPr>
      </w:pPr>
      <w:r w:rsidRPr="00455DD2">
        <w:rPr>
          <w:rStyle w:val="1"/>
          <w:rFonts w:eastAsia="MS Mincho"/>
          <w:sz w:val="20"/>
          <w:szCs w:val="20"/>
        </w:rPr>
        <w:t xml:space="preserve">1..Общеобразовательная программа </w:t>
      </w:r>
      <w:r w:rsidRPr="00455DD2">
        <w:rPr>
          <w:rStyle w:val="2"/>
          <w:sz w:val="20"/>
          <w:szCs w:val="20"/>
        </w:rPr>
        <w:t xml:space="preserve">дошкольного образования «От </w:t>
      </w:r>
      <w:r w:rsidRPr="00455DD2">
        <w:rPr>
          <w:rStyle w:val="1"/>
          <w:rFonts w:eastAsia="MS Mincho"/>
          <w:sz w:val="20"/>
          <w:szCs w:val="20"/>
        </w:rPr>
        <w:t xml:space="preserve">рождения </w:t>
      </w:r>
      <w:r w:rsidRPr="00455DD2">
        <w:rPr>
          <w:rStyle w:val="2"/>
          <w:sz w:val="20"/>
          <w:szCs w:val="20"/>
        </w:rPr>
        <w:t xml:space="preserve">до </w:t>
      </w:r>
      <w:r w:rsidRPr="00455DD2">
        <w:rPr>
          <w:rStyle w:val="1"/>
          <w:rFonts w:eastAsia="MS Mincho"/>
          <w:sz w:val="20"/>
          <w:szCs w:val="20"/>
        </w:rPr>
        <w:t xml:space="preserve">школы» /Под ред. </w:t>
      </w:r>
      <w:proofErr w:type="spellStart"/>
      <w:r w:rsidRPr="00455DD2">
        <w:rPr>
          <w:rStyle w:val="1"/>
          <w:rFonts w:eastAsia="MS Mincho"/>
          <w:sz w:val="20"/>
          <w:szCs w:val="20"/>
        </w:rPr>
        <w:t>Н.Е.Веракса</w:t>
      </w:r>
      <w:proofErr w:type="spellEnd"/>
      <w:r w:rsidRPr="00455DD2">
        <w:rPr>
          <w:rStyle w:val="1"/>
          <w:rFonts w:eastAsia="MS Mincho"/>
          <w:sz w:val="20"/>
          <w:szCs w:val="20"/>
        </w:rPr>
        <w:t xml:space="preserve">, Т.С. </w:t>
      </w:r>
      <w:r w:rsidRPr="00455DD2">
        <w:rPr>
          <w:rStyle w:val="2"/>
          <w:sz w:val="20"/>
          <w:szCs w:val="20"/>
        </w:rPr>
        <w:t>Комаровой, М.А. Васильевой,- Москва</w:t>
      </w:r>
      <w:proofErr w:type="gramStart"/>
      <w:r w:rsidRPr="00455DD2">
        <w:rPr>
          <w:rStyle w:val="2"/>
          <w:sz w:val="20"/>
          <w:szCs w:val="20"/>
        </w:rPr>
        <w:t xml:space="preserve"> </w:t>
      </w:r>
      <w:r w:rsidRPr="00455DD2">
        <w:rPr>
          <w:rStyle w:val="1"/>
          <w:rFonts w:eastAsia="MS Mincho"/>
          <w:sz w:val="20"/>
          <w:szCs w:val="20"/>
        </w:rPr>
        <w:t>:</w:t>
      </w:r>
      <w:proofErr w:type="gramEnd"/>
      <w:r w:rsidRPr="00455DD2">
        <w:rPr>
          <w:rStyle w:val="1"/>
          <w:rFonts w:eastAsia="MS Mincho"/>
          <w:sz w:val="20"/>
          <w:szCs w:val="20"/>
        </w:rPr>
        <w:t xml:space="preserve"> </w:t>
      </w:r>
      <w:r w:rsidRPr="00455DD2">
        <w:rPr>
          <w:rStyle w:val="2"/>
          <w:sz w:val="20"/>
          <w:szCs w:val="20"/>
        </w:rPr>
        <w:t>Мозаик</w:t>
      </w:r>
      <w:proofErr w:type="gramStart"/>
      <w:r w:rsidRPr="00455DD2">
        <w:rPr>
          <w:rStyle w:val="2"/>
          <w:sz w:val="20"/>
          <w:szCs w:val="20"/>
        </w:rPr>
        <w:t>а-</w:t>
      </w:r>
      <w:proofErr w:type="gramEnd"/>
      <w:r w:rsidRPr="00455DD2">
        <w:rPr>
          <w:rStyle w:val="2"/>
          <w:sz w:val="20"/>
          <w:szCs w:val="20"/>
        </w:rPr>
        <w:t xml:space="preserve"> </w:t>
      </w:r>
      <w:r w:rsidRPr="00455DD2">
        <w:rPr>
          <w:rStyle w:val="1"/>
          <w:rFonts w:eastAsia="MS Mincho"/>
          <w:sz w:val="20"/>
          <w:szCs w:val="20"/>
        </w:rPr>
        <w:t xml:space="preserve">Синтез, 2013г. (издание 3-е, </w:t>
      </w:r>
      <w:r w:rsidRPr="00455DD2">
        <w:rPr>
          <w:rStyle w:val="2"/>
          <w:sz w:val="20"/>
          <w:szCs w:val="20"/>
        </w:rPr>
        <w:t>исправленное и дополненное);</w:t>
      </w:r>
    </w:p>
    <w:p w:rsidR="00DD6F20" w:rsidRPr="00455DD2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after="176" w:line="240" w:lineRule="exact"/>
        <w:ind w:left="20" w:right="20" w:firstLine="540"/>
        <w:jc w:val="left"/>
        <w:rPr>
          <w:sz w:val="20"/>
          <w:szCs w:val="20"/>
        </w:rPr>
      </w:pPr>
      <w:r w:rsidRPr="00455DD2">
        <w:rPr>
          <w:rStyle w:val="1"/>
          <w:rFonts w:eastAsia="MS Mincho"/>
          <w:sz w:val="20"/>
          <w:szCs w:val="20"/>
        </w:rPr>
        <w:t xml:space="preserve">2. Региональная программа </w:t>
      </w:r>
      <w:r w:rsidRPr="00455DD2">
        <w:rPr>
          <w:rStyle w:val="2"/>
          <w:sz w:val="20"/>
          <w:szCs w:val="20"/>
        </w:rPr>
        <w:t xml:space="preserve">дошкольного образования, под редакцией </w:t>
      </w:r>
      <w:r w:rsidRPr="00455DD2">
        <w:rPr>
          <w:rStyle w:val="1"/>
          <w:rFonts w:eastAsia="MS Mincho"/>
          <w:sz w:val="20"/>
          <w:szCs w:val="20"/>
        </w:rPr>
        <w:t xml:space="preserve">Р.К. </w:t>
      </w:r>
      <w:proofErr w:type="spellStart"/>
      <w:r w:rsidRPr="00455DD2">
        <w:rPr>
          <w:rStyle w:val="2"/>
          <w:sz w:val="20"/>
          <w:szCs w:val="20"/>
        </w:rPr>
        <w:t>Шаехова</w:t>
      </w:r>
      <w:proofErr w:type="spellEnd"/>
      <w:r w:rsidRPr="00455DD2">
        <w:rPr>
          <w:rStyle w:val="2"/>
          <w:sz w:val="20"/>
          <w:szCs w:val="20"/>
        </w:rPr>
        <w:t xml:space="preserve">, </w:t>
      </w:r>
      <w:r w:rsidRPr="00455DD2">
        <w:rPr>
          <w:rStyle w:val="1"/>
          <w:rFonts w:eastAsia="MS Mincho"/>
          <w:sz w:val="20"/>
          <w:szCs w:val="20"/>
        </w:rPr>
        <w:t>Казань, 2012г.</w:t>
      </w:r>
    </w:p>
    <w:p w:rsidR="00DD6F20" w:rsidRPr="00455DD2" w:rsidRDefault="00DD6F20" w:rsidP="00DD6F20">
      <w:pPr>
        <w:framePr w:w="10066" w:h="13456" w:hRule="exact" w:wrap="none" w:vAnchor="page" w:hAnchor="page" w:x="1081" w:y="1051"/>
        <w:spacing w:line="245" w:lineRule="exact"/>
        <w:ind w:left="20"/>
        <w:jc w:val="center"/>
        <w:rPr>
          <w:rFonts w:ascii="Times New Roman" w:hAnsi="Times New Roman" w:cs="Times New Roman"/>
          <w:sz w:val="20"/>
          <w:szCs w:val="20"/>
        </w:rPr>
      </w:pPr>
      <w:r w:rsidRPr="00455DD2">
        <w:rPr>
          <w:rStyle w:val="21"/>
          <w:rFonts w:eastAsia="MS Mincho"/>
          <w:sz w:val="20"/>
          <w:szCs w:val="20"/>
        </w:rPr>
        <w:t xml:space="preserve">Обогащение содержания </w:t>
      </w:r>
      <w:r w:rsidRPr="00455DD2">
        <w:rPr>
          <w:rStyle w:val="21"/>
          <w:rFonts w:eastAsia="Courier New"/>
          <w:sz w:val="20"/>
          <w:szCs w:val="20"/>
        </w:rPr>
        <w:t xml:space="preserve">воспитательно-образовательного </w:t>
      </w:r>
      <w:r w:rsidRPr="00455DD2">
        <w:rPr>
          <w:rStyle w:val="21"/>
          <w:rFonts w:eastAsia="MS Mincho"/>
          <w:sz w:val="20"/>
          <w:szCs w:val="20"/>
        </w:rPr>
        <w:t xml:space="preserve">процесса осуществляется за счет следующих </w:t>
      </w:r>
      <w:r w:rsidRPr="00455DD2">
        <w:rPr>
          <w:rStyle w:val="21"/>
          <w:rFonts w:eastAsia="Courier New"/>
          <w:sz w:val="20"/>
          <w:szCs w:val="20"/>
        </w:rPr>
        <w:t>парциальных программ,</w:t>
      </w:r>
    </w:p>
    <w:p w:rsidR="00DD6F20" w:rsidRPr="00455DD2" w:rsidRDefault="00DD6F20" w:rsidP="00DD6F20">
      <w:pPr>
        <w:framePr w:w="10066" w:h="13456" w:hRule="exact" w:wrap="none" w:vAnchor="page" w:hAnchor="page" w:x="1081" w:y="1051"/>
        <w:ind w:left="20"/>
        <w:jc w:val="center"/>
        <w:rPr>
          <w:rFonts w:ascii="Times New Roman" w:hAnsi="Times New Roman" w:cs="Times New Roman"/>
          <w:sz w:val="20"/>
          <w:szCs w:val="20"/>
        </w:rPr>
      </w:pPr>
      <w:r w:rsidRPr="00455DD2">
        <w:rPr>
          <w:rStyle w:val="21"/>
          <w:rFonts w:eastAsia="MS Mincho"/>
          <w:sz w:val="20"/>
          <w:szCs w:val="20"/>
        </w:rPr>
        <w:t>методик и УМК:</w:t>
      </w:r>
    </w:p>
    <w:p w:rsidR="00DD6F20" w:rsidRPr="00455DD2" w:rsidRDefault="00DD6F20" w:rsidP="00DD6F20">
      <w:pPr>
        <w:pStyle w:val="7"/>
        <w:framePr w:w="10066" w:h="13456" w:hRule="exact" w:wrap="none" w:vAnchor="page" w:hAnchor="page" w:x="1081" w:y="1051"/>
        <w:numPr>
          <w:ilvl w:val="0"/>
          <w:numId w:val="3"/>
        </w:numPr>
        <w:shd w:val="clear" w:color="auto" w:fill="auto"/>
        <w:tabs>
          <w:tab w:val="left" w:pos="255"/>
        </w:tabs>
        <w:spacing w:before="0" w:line="240" w:lineRule="exact"/>
        <w:ind w:left="20" w:right="20" w:firstLine="0"/>
        <w:rPr>
          <w:sz w:val="20"/>
          <w:szCs w:val="20"/>
        </w:rPr>
      </w:pPr>
      <w:r w:rsidRPr="00455DD2">
        <w:rPr>
          <w:rStyle w:val="1"/>
          <w:rFonts w:eastAsia="MS Mincho"/>
          <w:sz w:val="20"/>
          <w:szCs w:val="20"/>
        </w:rPr>
        <w:t xml:space="preserve">Учебно-методический комплект </w:t>
      </w:r>
      <w:r w:rsidRPr="00455DD2">
        <w:rPr>
          <w:rStyle w:val="2"/>
          <w:sz w:val="20"/>
          <w:szCs w:val="20"/>
        </w:rPr>
        <w:t xml:space="preserve">по обучению детей двум государственным языкам </w:t>
      </w:r>
      <w:r w:rsidRPr="00455DD2">
        <w:rPr>
          <w:rStyle w:val="1"/>
          <w:rFonts w:eastAsia="MS Mincho"/>
          <w:sz w:val="20"/>
          <w:szCs w:val="20"/>
        </w:rPr>
        <w:t xml:space="preserve">в дошкольных образовательных </w:t>
      </w:r>
      <w:r w:rsidRPr="00455DD2">
        <w:rPr>
          <w:rStyle w:val="2"/>
          <w:sz w:val="20"/>
          <w:szCs w:val="20"/>
        </w:rPr>
        <w:t xml:space="preserve">учреждениях на основе современных эффективных </w:t>
      </w:r>
      <w:r w:rsidRPr="00455DD2">
        <w:rPr>
          <w:rStyle w:val="1"/>
          <w:rFonts w:eastAsia="MS Mincho"/>
          <w:sz w:val="20"/>
          <w:szCs w:val="20"/>
        </w:rPr>
        <w:t>образовательных технологий.</w:t>
      </w:r>
    </w:p>
    <w:p w:rsidR="00DD6F20" w:rsidRPr="00455DD2" w:rsidRDefault="00DD6F20" w:rsidP="00DD6F20">
      <w:pPr>
        <w:pStyle w:val="7"/>
        <w:framePr w:w="10066" w:h="13456" w:hRule="exact" w:wrap="none" w:vAnchor="page" w:hAnchor="page" w:x="1081" w:y="1051"/>
        <w:numPr>
          <w:ilvl w:val="0"/>
          <w:numId w:val="3"/>
        </w:numPr>
        <w:shd w:val="clear" w:color="auto" w:fill="auto"/>
        <w:tabs>
          <w:tab w:val="left" w:pos="246"/>
        </w:tabs>
        <w:spacing w:before="0" w:line="240" w:lineRule="exact"/>
        <w:ind w:left="20" w:right="20" w:firstLine="0"/>
        <w:jc w:val="left"/>
        <w:rPr>
          <w:sz w:val="20"/>
          <w:szCs w:val="20"/>
        </w:rPr>
      </w:pPr>
      <w:proofErr w:type="spellStart"/>
      <w:r w:rsidRPr="00455DD2">
        <w:rPr>
          <w:rStyle w:val="1"/>
          <w:rFonts w:eastAsia="MS Mincho"/>
          <w:sz w:val="20"/>
          <w:szCs w:val="20"/>
        </w:rPr>
        <w:t>Помораева</w:t>
      </w:r>
      <w:proofErr w:type="spellEnd"/>
      <w:r w:rsidRPr="00455DD2">
        <w:rPr>
          <w:rStyle w:val="1"/>
          <w:rFonts w:eastAsia="MS Mincho"/>
          <w:sz w:val="20"/>
          <w:szCs w:val="20"/>
        </w:rPr>
        <w:t xml:space="preserve"> И.А., </w:t>
      </w:r>
      <w:proofErr w:type="spellStart"/>
      <w:r w:rsidRPr="00455DD2">
        <w:rPr>
          <w:rStyle w:val="1"/>
          <w:rFonts w:eastAsia="MS Mincho"/>
          <w:sz w:val="20"/>
          <w:szCs w:val="20"/>
        </w:rPr>
        <w:t>Позина</w:t>
      </w:r>
      <w:proofErr w:type="spellEnd"/>
      <w:r w:rsidRPr="00455DD2">
        <w:rPr>
          <w:rStyle w:val="1"/>
          <w:rFonts w:eastAsia="MS Mincho"/>
          <w:sz w:val="20"/>
          <w:szCs w:val="20"/>
        </w:rPr>
        <w:t xml:space="preserve"> В.А. </w:t>
      </w:r>
      <w:r w:rsidRPr="00455DD2">
        <w:rPr>
          <w:rStyle w:val="2"/>
          <w:sz w:val="20"/>
          <w:szCs w:val="20"/>
        </w:rPr>
        <w:t xml:space="preserve">Формирование элементарных математических </w:t>
      </w:r>
      <w:r w:rsidRPr="00455DD2">
        <w:rPr>
          <w:rStyle w:val="1"/>
          <w:rFonts w:eastAsia="MS Mincho"/>
          <w:sz w:val="20"/>
          <w:szCs w:val="20"/>
        </w:rPr>
        <w:t xml:space="preserve">представлений (средняя, старшая </w:t>
      </w:r>
      <w:r w:rsidRPr="00455DD2">
        <w:rPr>
          <w:rStyle w:val="2"/>
          <w:sz w:val="20"/>
          <w:szCs w:val="20"/>
        </w:rPr>
        <w:t xml:space="preserve">группа).- </w:t>
      </w:r>
      <w:r w:rsidRPr="00455DD2">
        <w:rPr>
          <w:rStyle w:val="1"/>
          <w:rFonts w:eastAsia="MS Mincho"/>
          <w:sz w:val="20"/>
          <w:szCs w:val="20"/>
        </w:rPr>
        <w:t xml:space="preserve">М: </w:t>
      </w:r>
      <w:r w:rsidRPr="00455DD2">
        <w:rPr>
          <w:rStyle w:val="2"/>
          <w:sz w:val="20"/>
          <w:szCs w:val="20"/>
        </w:rPr>
        <w:t>мозаика-Синтез, 2012.</w:t>
      </w:r>
    </w:p>
    <w:p w:rsidR="00DD6F20" w:rsidRPr="00455DD2" w:rsidRDefault="00DD6F20" w:rsidP="00DD6F20">
      <w:pPr>
        <w:pStyle w:val="7"/>
        <w:framePr w:w="10066" w:h="13456" w:hRule="exact" w:wrap="none" w:vAnchor="page" w:hAnchor="page" w:x="1081" w:y="1051"/>
        <w:numPr>
          <w:ilvl w:val="0"/>
          <w:numId w:val="3"/>
        </w:numPr>
        <w:shd w:val="clear" w:color="auto" w:fill="auto"/>
        <w:tabs>
          <w:tab w:val="left" w:pos="270"/>
        </w:tabs>
        <w:spacing w:before="0" w:line="240" w:lineRule="exact"/>
        <w:ind w:left="20" w:right="20" w:firstLine="0"/>
        <w:rPr>
          <w:sz w:val="20"/>
          <w:szCs w:val="20"/>
        </w:rPr>
      </w:pPr>
      <w:r w:rsidRPr="00455DD2">
        <w:rPr>
          <w:rStyle w:val="1"/>
          <w:rFonts w:eastAsia="MS Mincho"/>
          <w:sz w:val="20"/>
          <w:szCs w:val="20"/>
        </w:rPr>
        <w:t xml:space="preserve">Колесникова. Е.В. Математика </w:t>
      </w:r>
      <w:r w:rsidRPr="00455DD2">
        <w:rPr>
          <w:rStyle w:val="2"/>
          <w:sz w:val="20"/>
          <w:szCs w:val="20"/>
        </w:rPr>
        <w:t xml:space="preserve">для дошкольников.- Москва: «Творческий центр», </w:t>
      </w:r>
      <w:r w:rsidRPr="00455DD2">
        <w:rPr>
          <w:rStyle w:val="85pt"/>
          <w:rFonts w:eastAsia="MS Mincho"/>
          <w:sz w:val="20"/>
          <w:szCs w:val="20"/>
        </w:rPr>
        <w:t>2002</w:t>
      </w:r>
      <w:r w:rsidRPr="00455DD2">
        <w:rPr>
          <w:rStyle w:val="MSMincho8pt0pt"/>
          <w:sz w:val="20"/>
          <w:szCs w:val="20"/>
        </w:rPr>
        <w:t>.</w:t>
      </w:r>
    </w:p>
    <w:p w:rsidR="00DD6F20" w:rsidRPr="00455DD2" w:rsidRDefault="00DD6F20" w:rsidP="00DD6F20">
      <w:pPr>
        <w:pStyle w:val="7"/>
        <w:framePr w:w="10066" w:h="13456" w:hRule="exact" w:wrap="none" w:vAnchor="page" w:hAnchor="page" w:x="1081" w:y="1051"/>
        <w:numPr>
          <w:ilvl w:val="0"/>
          <w:numId w:val="3"/>
        </w:numPr>
        <w:shd w:val="clear" w:color="auto" w:fill="auto"/>
        <w:tabs>
          <w:tab w:val="left" w:pos="250"/>
        </w:tabs>
        <w:spacing w:before="0" w:line="240" w:lineRule="exact"/>
        <w:ind w:left="20" w:right="20" w:firstLine="0"/>
        <w:rPr>
          <w:sz w:val="20"/>
          <w:szCs w:val="20"/>
        </w:rPr>
      </w:pPr>
      <w:proofErr w:type="spellStart"/>
      <w:r w:rsidRPr="00455DD2">
        <w:rPr>
          <w:rStyle w:val="1"/>
          <w:rFonts w:eastAsia="MS Mincho"/>
          <w:sz w:val="20"/>
          <w:szCs w:val="20"/>
        </w:rPr>
        <w:t>Новикова</w:t>
      </w:r>
      <w:proofErr w:type="gramStart"/>
      <w:r w:rsidRPr="00455DD2">
        <w:rPr>
          <w:rStyle w:val="1"/>
          <w:rFonts w:eastAsia="MS Mincho"/>
          <w:sz w:val="20"/>
          <w:szCs w:val="20"/>
        </w:rPr>
        <w:t>.В</w:t>
      </w:r>
      <w:proofErr w:type="gramEnd"/>
      <w:r w:rsidRPr="00455DD2">
        <w:rPr>
          <w:rStyle w:val="1"/>
          <w:rFonts w:eastAsia="MS Mincho"/>
          <w:sz w:val="20"/>
          <w:szCs w:val="20"/>
        </w:rPr>
        <w:t>.Т</w:t>
      </w:r>
      <w:proofErr w:type="spellEnd"/>
      <w:r w:rsidRPr="00455DD2">
        <w:rPr>
          <w:rStyle w:val="1"/>
          <w:rFonts w:eastAsia="MS Mincho"/>
          <w:sz w:val="20"/>
          <w:szCs w:val="20"/>
        </w:rPr>
        <w:t xml:space="preserve">. Математика в </w:t>
      </w:r>
      <w:r w:rsidRPr="00455DD2">
        <w:rPr>
          <w:rStyle w:val="2"/>
          <w:sz w:val="20"/>
          <w:szCs w:val="20"/>
        </w:rPr>
        <w:t xml:space="preserve">детском саду (2 младшая, подготовительная группа). - </w:t>
      </w:r>
      <w:r w:rsidRPr="00455DD2">
        <w:rPr>
          <w:rStyle w:val="1"/>
          <w:rFonts w:eastAsia="MS Mincho"/>
          <w:sz w:val="20"/>
          <w:szCs w:val="20"/>
        </w:rPr>
        <w:t>Москва: Мозаика-Синтез, 2000.</w:t>
      </w:r>
    </w:p>
    <w:p w:rsidR="00DD6F20" w:rsidRPr="00455DD2" w:rsidRDefault="00DD6F20" w:rsidP="00DD6F20">
      <w:pPr>
        <w:pStyle w:val="7"/>
        <w:framePr w:w="10066" w:h="13456" w:hRule="exact" w:wrap="none" w:vAnchor="page" w:hAnchor="page" w:x="1081" w:y="1051"/>
        <w:numPr>
          <w:ilvl w:val="0"/>
          <w:numId w:val="3"/>
        </w:numPr>
        <w:shd w:val="clear" w:color="auto" w:fill="auto"/>
        <w:tabs>
          <w:tab w:val="left" w:pos="337"/>
        </w:tabs>
        <w:spacing w:before="0" w:line="240" w:lineRule="exact"/>
        <w:ind w:left="20" w:right="20" w:firstLine="0"/>
        <w:rPr>
          <w:sz w:val="20"/>
          <w:szCs w:val="20"/>
        </w:rPr>
      </w:pPr>
      <w:proofErr w:type="spellStart"/>
      <w:r w:rsidRPr="00455DD2">
        <w:rPr>
          <w:rStyle w:val="1"/>
          <w:rFonts w:eastAsia="MS Mincho"/>
          <w:sz w:val="20"/>
          <w:szCs w:val="20"/>
        </w:rPr>
        <w:t>Куцакова</w:t>
      </w:r>
      <w:proofErr w:type="spellEnd"/>
      <w:r w:rsidRPr="00455DD2">
        <w:rPr>
          <w:rStyle w:val="1"/>
          <w:rFonts w:eastAsia="MS Mincho"/>
          <w:sz w:val="20"/>
          <w:szCs w:val="20"/>
        </w:rPr>
        <w:t xml:space="preserve"> Л.В. Творим и </w:t>
      </w:r>
      <w:r w:rsidRPr="00455DD2">
        <w:rPr>
          <w:rStyle w:val="2"/>
          <w:sz w:val="20"/>
          <w:szCs w:val="20"/>
        </w:rPr>
        <w:t xml:space="preserve">мастерим. Ручной труд в детском саду </w:t>
      </w:r>
      <w:r w:rsidRPr="00455DD2">
        <w:rPr>
          <w:rStyle w:val="1"/>
          <w:rFonts w:eastAsia="MS Mincho"/>
          <w:sz w:val="20"/>
          <w:szCs w:val="20"/>
        </w:rPr>
        <w:t xml:space="preserve">и </w:t>
      </w:r>
      <w:r w:rsidRPr="00455DD2">
        <w:rPr>
          <w:rStyle w:val="2"/>
          <w:sz w:val="20"/>
          <w:szCs w:val="20"/>
        </w:rPr>
        <w:t xml:space="preserve">дома: </w:t>
      </w:r>
      <w:r w:rsidRPr="00455DD2">
        <w:rPr>
          <w:rStyle w:val="1"/>
          <w:rFonts w:eastAsia="MS Mincho"/>
          <w:sz w:val="20"/>
          <w:szCs w:val="20"/>
        </w:rPr>
        <w:t xml:space="preserve">Методическое пособие.- М.: Мозаика-Синтез, </w:t>
      </w:r>
      <w:r w:rsidRPr="00455DD2">
        <w:rPr>
          <w:rStyle w:val="2"/>
          <w:sz w:val="20"/>
          <w:szCs w:val="20"/>
        </w:rPr>
        <w:t>2007-2010.</w:t>
      </w:r>
    </w:p>
    <w:p w:rsidR="00DD6F20" w:rsidRPr="00455DD2" w:rsidRDefault="00DD6F20" w:rsidP="00DD6F20">
      <w:pPr>
        <w:pStyle w:val="7"/>
        <w:framePr w:w="10066" w:h="13456" w:hRule="exact" w:wrap="none" w:vAnchor="page" w:hAnchor="page" w:x="1081" w:y="1051"/>
        <w:numPr>
          <w:ilvl w:val="0"/>
          <w:numId w:val="3"/>
        </w:numPr>
        <w:shd w:val="clear" w:color="auto" w:fill="auto"/>
        <w:tabs>
          <w:tab w:val="left" w:pos="246"/>
        </w:tabs>
        <w:spacing w:before="0" w:line="240" w:lineRule="exact"/>
        <w:ind w:left="20" w:firstLine="0"/>
        <w:rPr>
          <w:sz w:val="20"/>
          <w:szCs w:val="20"/>
        </w:rPr>
      </w:pPr>
      <w:proofErr w:type="spellStart"/>
      <w:r w:rsidRPr="00455DD2">
        <w:rPr>
          <w:rStyle w:val="1"/>
          <w:rFonts w:eastAsia="MS Mincho"/>
          <w:sz w:val="20"/>
          <w:szCs w:val="20"/>
        </w:rPr>
        <w:t>Борханова</w:t>
      </w:r>
      <w:proofErr w:type="spellEnd"/>
      <w:r w:rsidRPr="00455DD2">
        <w:rPr>
          <w:rStyle w:val="1"/>
          <w:rFonts w:eastAsia="MS Mincho"/>
          <w:sz w:val="20"/>
          <w:szCs w:val="20"/>
        </w:rPr>
        <w:t xml:space="preserve">. Р.А. </w:t>
      </w:r>
      <w:proofErr w:type="spellStart"/>
      <w:r w:rsidRPr="00455DD2">
        <w:rPr>
          <w:rStyle w:val="1"/>
          <w:rFonts w:eastAsia="MS Mincho"/>
          <w:sz w:val="20"/>
          <w:szCs w:val="20"/>
        </w:rPr>
        <w:t>Туган</w:t>
      </w:r>
      <w:proofErr w:type="spellEnd"/>
      <w:r w:rsidRPr="00455DD2">
        <w:rPr>
          <w:rStyle w:val="1"/>
          <w:rFonts w:eastAsia="MS Mincho"/>
          <w:sz w:val="20"/>
          <w:szCs w:val="20"/>
        </w:rPr>
        <w:t xml:space="preserve"> як </w:t>
      </w:r>
      <w:proofErr w:type="spellStart"/>
      <w:r w:rsidRPr="00455DD2">
        <w:rPr>
          <w:rStyle w:val="1"/>
          <w:rFonts w:eastAsia="MS Mincho"/>
          <w:sz w:val="20"/>
          <w:szCs w:val="20"/>
        </w:rPr>
        <w:t>табигате</w:t>
      </w:r>
      <w:proofErr w:type="spellEnd"/>
      <w:r w:rsidRPr="00455DD2">
        <w:rPr>
          <w:rStyle w:val="1"/>
          <w:rFonts w:eastAsia="MS Mincho"/>
          <w:sz w:val="20"/>
          <w:szCs w:val="20"/>
        </w:rPr>
        <w:t xml:space="preserve"> </w:t>
      </w:r>
      <w:proofErr w:type="spellStart"/>
      <w:r w:rsidRPr="00455DD2">
        <w:rPr>
          <w:rStyle w:val="2"/>
          <w:sz w:val="20"/>
          <w:szCs w:val="20"/>
        </w:rPr>
        <w:t>белэн</w:t>
      </w:r>
      <w:proofErr w:type="spellEnd"/>
      <w:r w:rsidRPr="00455DD2">
        <w:rPr>
          <w:rStyle w:val="2"/>
          <w:sz w:val="20"/>
          <w:szCs w:val="20"/>
        </w:rPr>
        <w:t xml:space="preserve"> </w:t>
      </w:r>
      <w:proofErr w:type="spellStart"/>
      <w:r w:rsidRPr="00455DD2">
        <w:rPr>
          <w:rStyle w:val="2"/>
          <w:sz w:val="20"/>
          <w:szCs w:val="20"/>
        </w:rPr>
        <w:t>таныштыру</w:t>
      </w:r>
      <w:proofErr w:type="spellEnd"/>
      <w:r w:rsidRPr="00455DD2">
        <w:rPr>
          <w:rStyle w:val="2"/>
          <w:sz w:val="20"/>
          <w:szCs w:val="20"/>
        </w:rPr>
        <w:t xml:space="preserve"> </w:t>
      </w:r>
      <w:proofErr w:type="spellStart"/>
      <w:r w:rsidRPr="00455DD2">
        <w:rPr>
          <w:rStyle w:val="2"/>
          <w:sz w:val="20"/>
          <w:szCs w:val="20"/>
        </w:rPr>
        <w:t>программасы</w:t>
      </w:r>
      <w:proofErr w:type="spellEnd"/>
      <w:r w:rsidRPr="00455DD2">
        <w:rPr>
          <w:rStyle w:val="2"/>
          <w:sz w:val="20"/>
          <w:szCs w:val="20"/>
        </w:rPr>
        <w:t>,- Казань, 1997.</w:t>
      </w:r>
    </w:p>
    <w:p w:rsidR="00DD6F20" w:rsidRPr="00455DD2" w:rsidRDefault="00DD6F20" w:rsidP="00DD6F20">
      <w:pPr>
        <w:pStyle w:val="7"/>
        <w:framePr w:w="10066" w:h="13456" w:hRule="exact" w:wrap="none" w:vAnchor="page" w:hAnchor="page" w:x="1081" w:y="1051"/>
        <w:numPr>
          <w:ilvl w:val="0"/>
          <w:numId w:val="3"/>
        </w:numPr>
        <w:shd w:val="clear" w:color="auto" w:fill="auto"/>
        <w:tabs>
          <w:tab w:val="left" w:pos="356"/>
        </w:tabs>
        <w:spacing w:before="0" w:line="240" w:lineRule="exact"/>
        <w:ind w:left="20" w:right="20" w:firstLine="0"/>
        <w:rPr>
          <w:sz w:val="20"/>
          <w:szCs w:val="20"/>
        </w:rPr>
      </w:pPr>
      <w:proofErr w:type="spellStart"/>
      <w:r w:rsidRPr="00455DD2">
        <w:rPr>
          <w:rStyle w:val="1"/>
          <w:rFonts w:eastAsia="MS Mincho"/>
          <w:sz w:val="20"/>
          <w:szCs w:val="20"/>
        </w:rPr>
        <w:t>Ахмадиева</w:t>
      </w:r>
      <w:proofErr w:type="spellEnd"/>
      <w:r w:rsidRPr="00455DD2">
        <w:rPr>
          <w:rStyle w:val="1"/>
          <w:rFonts w:eastAsia="MS Mincho"/>
          <w:sz w:val="20"/>
          <w:szCs w:val="20"/>
        </w:rPr>
        <w:t xml:space="preserve"> Р.Ш., Воронина </w:t>
      </w:r>
      <w:r w:rsidRPr="00455DD2">
        <w:rPr>
          <w:rStyle w:val="2"/>
          <w:sz w:val="20"/>
          <w:szCs w:val="20"/>
        </w:rPr>
        <w:t xml:space="preserve">Е.Е., </w:t>
      </w:r>
      <w:proofErr w:type="spellStart"/>
      <w:r w:rsidRPr="00455DD2">
        <w:rPr>
          <w:rStyle w:val="2"/>
          <w:sz w:val="20"/>
          <w:szCs w:val="20"/>
        </w:rPr>
        <w:t>Минниханов</w:t>
      </w:r>
      <w:proofErr w:type="spellEnd"/>
      <w:r w:rsidRPr="00455DD2">
        <w:rPr>
          <w:rStyle w:val="2"/>
          <w:sz w:val="20"/>
          <w:szCs w:val="20"/>
        </w:rPr>
        <w:t xml:space="preserve"> Р.Н. и др. </w:t>
      </w:r>
      <w:r w:rsidRPr="00455DD2">
        <w:rPr>
          <w:rStyle w:val="1"/>
          <w:rFonts w:eastAsia="MS Mincho"/>
          <w:sz w:val="20"/>
          <w:szCs w:val="20"/>
        </w:rPr>
        <w:t xml:space="preserve">Обучение </w:t>
      </w:r>
      <w:r w:rsidRPr="00455DD2">
        <w:rPr>
          <w:rStyle w:val="2"/>
          <w:sz w:val="20"/>
          <w:szCs w:val="20"/>
        </w:rPr>
        <w:t xml:space="preserve">детей </w:t>
      </w:r>
      <w:r w:rsidRPr="00455DD2">
        <w:rPr>
          <w:rStyle w:val="1"/>
          <w:rFonts w:eastAsia="MS Mincho"/>
          <w:sz w:val="20"/>
          <w:szCs w:val="20"/>
        </w:rPr>
        <w:t xml:space="preserve">дошкольного возраста правилам </w:t>
      </w:r>
      <w:r w:rsidRPr="00455DD2">
        <w:rPr>
          <w:rStyle w:val="2"/>
          <w:sz w:val="20"/>
          <w:szCs w:val="20"/>
        </w:rPr>
        <w:t xml:space="preserve">безопасного поведения на дорогах (Учебное </w:t>
      </w:r>
      <w:r w:rsidRPr="00455DD2">
        <w:rPr>
          <w:rStyle w:val="1"/>
          <w:rFonts w:eastAsia="MS Mincho"/>
          <w:sz w:val="20"/>
          <w:szCs w:val="20"/>
        </w:rPr>
        <w:t>пособие). - Казань, 2008.</w:t>
      </w:r>
    </w:p>
    <w:p w:rsidR="00DD6F20" w:rsidRPr="00455DD2" w:rsidRDefault="00DD6F20" w:rsidP="00DD6F20">
      <w:pPr>
        <w:pStyle w:val="7"/>
        <w:framePr w:w="10066" w:h="13456" w:hRule="exact" w:wrap="none" w:vAnchor="page" w:hAnchor="page" w:x="1081" w:y="1051"/>
        <w:numPr>
          <w:ilvl w:val="0"/>
          <w:numId w:val="3"/>
        </w:numPr>
        <w:shd w:val="clear" w:color="auto" w:fill="auto"/>
        <w:tabs>
          <w:tab w:val="left" w:pos="289"/>
        </w:tabs>
        <w:spacing w:before="0" w:line="240" w:lineRule="exact"/>
        <w:ind w:left="20" w:right="20" w:firstLine="0"/>
        <w:rPr>
          <w:sz w:val="20"/>
          <w:szCs w:val="20"/>
        </w:rPr>
      </w:pPr>
      <w:r w:rsidRPr="00455DD2">
        <w:rPr>
          <w:rStyle w:val="1"/>
          <w:rFonts w:eastAsia="MS Mincho"/>
          <w:sz w:val="20"/>
          <w:szCs w:val="20"/>
        </w:rPr>
        <w:t xml:space="preserve">Авдеева Н., Князева О., </w:t>
      </w:r>
      <w:proofErr w:type="spellStart"/>
      <w:r w:rsidRPr="00455DD2">
        <w:rPr>
          <w:rStyle w:val="1"/>
          <w:rFonts w:eastAsia="MS Mincho"/>
          <w:sz w:val="20"/>
          <w:szCs w:val="20"/>
        </w:rPr>
        <w:t>Стеркина</w:t>
      </w:r>
      <w:proofErr w:type="spellEnd"/>
      <w:r w:rsidRPr="00455DD2">
        <w:rPr>
          <w:rStyle w:val="1"/>
          <w:rFonts w:eastAsia="MS Mincho"/>
          <w:sz w:val="20"/>
          <w:szCs w:val="20"/>
        </w:rPr>
        <w:t xml:space="preserve"> </w:t>
      </w:r>
      <w:r w:rsidRPr="00455DD2">
        <w:rPr>
          <w:rStyle w:val="2"/>
          <w:sz w:val="20"/>
          <w:szCs w:val="20"/>
        </w:rPr>
        <w:t xml:space="preserve">Р. Основы безопасности детей дошкольного </w:t>
      </w:r>
      <w:r w:rsidRPr="00455DD2">
        <w:rPr>
          <w:rStyle w:val="1"/>
          <w:rFonts w:eastAsia="MS Mincho"/>
          <w:sz w:val="20"/>
          <w:szCs w:val="20"/>
        </w:rPr>
        <w:t xml:space="preserve">возраста. </w:t>
      </w:r>
      <w:r w:rsidRPr="00455DD2">
        <w:rPr>
          <w:rStyle w:val="2"/>
          <w:sz w:val="20"/>
          <w:szCs w:val="20"/>
        </w:rPr>
        <w:t xml:space="preserve">— </w:t>
      </w:r>
      <w:r w:rsidRPr="00455DD2">
        <w:rPr>
          <w:rStyle w:val="1"/>
          <w:rFonts w:eastAsia="MS Mincho"/>
          <w:sz w:val="20"/>
          <w:szCs w:val="20"/>
        </w:rPr>
        <w:t>Детство - ПРЕСС. 2002.</w:t>
      </w:r>
    </w:p>
    <w:p w:rsidR="00DD6F20" w:rsidRPr="00455DD2" w:rsidRDefault="00DD6F20" w:rsidP="00DD6F20">
      <w:pPr>
        <w:pStyle w:val="7"/>
        <w:framePr w:w="10066" w:h="13456" w:hRule="exact" w:wrap="none" w:vAnchor="page" w:hAnchor="page" w:x="1081" w:y="1051"/>
        <w:numPr>
          <w:ilvl w:val="0"/>
          <w:numId w:val="3"/>
        </w:numPr>
        <w:shd w:val="clear" w:color="auto" w:fill="auto"/>
        <w:tabs>
          <w:tab w:val="left" w:pos="250"/>
        </w:tabs>
        <w:spacing w:before="0" w:line="240" w:lineRule="exact"/>
        <w:ind w:left="20" w:right="20" w:firstLine="0"/>
        <w:rPr>
          <w:sz w:val="20"/>
          <w:szCs w:val="20"/>
        </w:rPr>
      </w:pPr>
      <w:proofErr w:type="spellStart"/>
      <w:r w:rsidRPr="00455DD2">
        <w:rPr>
          <w:rStyle w:val="1"/>
          <w:rFonts w:eastAsia="MS Mincho"/>
          <w:sz w:val="20"/>
          <w:szCs w:val="20"/>
        </w:rPr>
        <w:t>Галеева</w:t>
      </w:r>
      <w:proofErr w:type="spellEnd"/>
      <w:r w:rsidRPr="00455DD2">
        <w:rPr>
          <w:rStyle w:val="1"/>
          <w:rFonts w:eastAsia="MS Mincho"/>
          <w:sz w:val="20"/>
          <w:szCs w:val="20"/>
        </w:rPr>
        <w:t xml:space="preserve"> Г.А., </w:t>
      </w:r>
      <w:proofErr w:type="spellStart"/>
      <w:r w:rsidRPr="00455DD2">
        <w:rPr>
          <w:rStyle w:val="1"/>
          <w:rFonts w:eastAsia="MS Mincho"/>
          <w:sz w:val="20"/>
          <w:szCs w:val="20"/>
        </w:rPr>
        <w:t>Гаффарова</w:t>
      </w:r>
      <w:proofErr w:type="spellEnd"/>
      <w:r w:rsidRPr="00455DD2">
        <w:rPr>
          <w:rStyle w:val="1"/>
          <w:rFonts w:eastAsia="MS Mincho"/>
          <w:sz w:val="20"/>
          <w:szCs w:val="20"/>
        </w:rPr>
        <w:t xml:space="preserve"> С.М., </w:t>
      </w:r>
      <w:proofErr w:type="spellStart"/>
      <w:r w:rsidRPr="00455DD2">
        <w:rPr>
          <w:rStyle w:val="2"/>
          <w:sz w:val="20"/>
          <w:szCs w:val="20"/>
        </w:rPr>
        <w:t>Ишниязова</w:t>
      </w:r>
      <w:proofErr w:type="spellEnd"/>
      <w:r w:rsidRPr="00455DD2">
        <w:rPr>
          <w:rStyle w:val="2"/>
          <w:sz w:val="20"/>
          <w:szCs w:val="20"/>
        </w:rPr>
        <w:t xml:space="preserve"> З.Л. </w:t>
      </w:r>
      <w:proofErr w:type="spellStart"/>
      <w:r w:rsidRPr="00455DD2">
        <w:rPr>
          <w:rStyle w:val="2"/>
          <w:sz w:val="20"/>
          <w:szCs w:val="20"/>
        </w:rPr>
        <w:t>Ь.б</w:t>
      </w:r>
      <w:proofErr w:type="spellEnd"/>
      <w:r w:rsidRPr="00455DD2">
        <w:rPr>
          <w:rStyle w:val="2"/>
          <w:sz w:val="20"/>
          <w:szCs w:val="20"/>
        </w:rPr>
        <w:t xml:space="preserve">. </w:t>
      </w:r>
      <w:proofErr w:type="spellStart"/>
      <w:r w:rsidRPr="00455DD2">
        <w:rPr>
          <w:rStyle w:val="2"/>
          <w:sz w:val="20"/>
          <w:szCs w:val="20"/>
        </w:rPr>
        <w:t>Мэктэпкэчэ</w:t>
      </w:r>
      <w:proofErr w:type="spellEnd"/>
      <w:r w:rsidRPr="00455DD2">
        <w:rPr>
          <w:rStyle w:val="2"/>
          <w:sz w:val="20"/>
          <w:szCs w:val="20"/>
        </w:rPr>
        <w:t xml:space="preserve"> </w:t>
      </w:r>
      <w:proofErr w:type="spellStart"/>
      <w:r w:rsidRPr="00455DD2">
        <w:rPr>
          <w:rStyle w:val="2"/>
          <w:sz w:val="20"/>
          <w:szCs w:val="20"/>
        </w:rPr>
        <w:t>яшьтэге</w:t>
      </w:r>
      <w:proofErr w:type="spellEnd"/>
      <w:r w:rsidRPr="00455DD2">
        <w:rPr>
          <w:rStyle w:val="2"/>
          <w:sz w:val="20"/>
          <w:szCs w:val="20"/>
        </w:rPr>
        <w:t xml:space="preserve"> </w:t>
      </w:r>
      <w:proofErr w:type="spellStart"/>
      <w:r w:rsidRPr="00455DD2">
        <w:rPr>
          <w:rStyle w:val="2"/>
          <w:sz w:val="20"/>
          <w:szCs w:val="20"/>
        </w:rPr>
        <w:t>балаларны</w:t>
      </w:r>
      <w:proofErr w:type="spellEnd"/>
      <w:r w:rsidRPr="00455DD2">
        <w:rPr>
          <w:rStyle w:val="2"/>
          <w:sz w:val="20"/>
          <w:szCs w:val="20"/>
        </w:rPr>
        <w:t xml:space="preserve"> </w:t>
      </w:r>
      <w:proofErr w:type="spellStart"/>
      <w:r w:rsidRPr="00455DD2">
        <w:rPr>
          <w:rStyle w:val="1"/>
          <w:rFonts w:eastAsia="MS Mincho"/>
          <w:sz w:val="20"/>
          <w:szCs w:val="20"/>
        </w:rPr>
        <w:t>юлларда</w:t>
      </w:r>
      <w:proofErr w:type="spellEnd"/>
      <w:r w:rsidRPr="00455DD2">
        <w:rPr>
          <w:rStyle w:val="1"/>
          <w:rFonts w:eastAsia="MS Mincho"/>
          <w:sz w:val="20"/>
          <w:szCs w:val="20"/>
        </w:rPr>
        <w:t xml:space="preserve"> </w:t>
      </w:r>
      <w:proofErr w:type="spellStart"/>
      <w:r w:rsidRPr="00455DD2">
        <w:rPr>
          <w:rStyle w:val="1"/>
          <w:rFonts w:eastAsia="MS Mincho"/>
          <w:sz w:val="20"/>
          <w:szCs w:val="20"/>
        </w:rPr>
        <w:t>узлзрен</w:t>
      </w:r>
      <w:proofErr w:type="spellEnd"/>
      <w:r w:rsidRPr="00455DD2">
        <w:rPr>
          <w:rStyle w:val="1"/>
          <w:rFonts w:eastAsia="MS Mincho"/>
          <w:sz w:val="20"/>
          <w:szCs w:val="20"/>
        </w:rPr>
        <w:t xml:space="preserve"> </w:t>
      </w:r>
      <w:proofErr w:type="spellStart"/>
      <w:r w:rsidRPr="00455DD2">
        <w:rPr>
          <w:rStyle w:val="1"/>
          <w:rFonts w:eastAsia="MS Mincho"/>
          <w:sz w:val="20"/>
          <w:szCs w:val="20"/>
        </w:rPr>
        <w:t>хэвефсез</w:t>
      </w:r>
      <w:proofErr w:type="spellEnd"/>
      <w:r w:rsidRPr="00455DD2">
        <w:rPr>
          <w:rStyle w:val="1"/>
          <w:rFonts w:eastAsia="MS Mincho"/>
          <w:sz w:val="20"/>
          <w:szCs w:val="20"/>
        </w:rPr>
        <w:t xml:space="preserve"> </w:t>
      </w:r>
      <w:proofErr w:type="spellStart"/>
      <w:r w:rsidRPr="00455DD2">
        <w:rPr>
          <w:rStyle w:val="1"/>
          <w:rFonts w:eastAsia="MS Mincho"/>
          <w:sz w:val="20"/>
          <w:szCs w:val="20"/>
        </w:rPr>
        <w:t>тоту</w:t>
      </w:r>
      <w:proofErr w:type="spellEnd"/>
      <w:r w:rsidRPr="00455DD2">
        <w:rPr>
          <w:rStyle w:val="1"/>
          <w:rFonts w:eastAsia="MS Mincho"/>
          <w:sz w:val="20"/>
          <w:szCs w:val="20"/>
        </w:rPr>
        <w:t xml:space="preserve"> </w:t>
      </w:r>
      <w:proofErr w:type="spellStart"/>
      <w:r w:rsidRPr="00455DD2">
        <w:rPr>
          <w:rStyle w:val="2"/>
          <w:sz w:val="20"/>
          <w:szCs w:val="20"/>
        </w:rPr>
        <w:t>кагыйдэлэренэ</w:t>
      </w:r>
      <w:proofErr w:type="spellEnd"/>
      <w:r w:rsidRPr="00455DD2">
        <w:rPr>
          <w:rStyle w:val="2"/>
          <w:sz w:val="20"/>
          <w:szCs w:val="20"/>
        </w:rPr>
        <w:t xml:space="preserve"> </w:t>
      </w:r>
      <w:proofErr w:type="spellStart"/>
      <w:r w:rsidRPr="00455DD2">
        <w:rPr>
          <w:rStyle w:val="2"/>
          <w:sz w:val="20"/>
          <w:szCs w:val="20"/>
        </w:rPr>
        <w:t>ейрэту</w:t>
      </w:r>
      <w:proofErr w:type="spellEnd"/>
      <w:r w:rsidRPr="00455DD2">
        <w:rPr>
          <w:rStyle w:val="2"/>
          <w:sz w:val="20"/>
          <w:szCs w:val="20"/>
        </w:rPr>
        <w:t xml:space="preserve"> </w:t>
      </w:r>
      <w:proofErr w:type="spellStart"/>
      <w:r w:rsidRPr="00455DD2">
        <w:rPr>
          <w:rStyle w:val="2"/>
          <w:sz w:val="20"/>
          <w:szCs w:val="20"/>
        </w:rPr>
        <w:t>дэреслэре</w:t>
      </w:r>
      <w:proofErr w:type="spellEnd"/>
      <w:r w:rsidRPr="00455DD2">
        <w:rPr>
          <w:rStyle w:val="2"/>
          <w:sz w:val="20"/>
          <w:szCs w:val="20"/>
        </w:rPr>
        <w:t xml:space="preserve"> </w:t>
      </w:r>
      <w:r w:rsidRPr="00455DD2">
        <w:rPr>
          <w:rStyle w:val="1"/>
          <w:rFonts w:eastAsia="MS Mincho"/>
          <w:sz w:val="20"/>
          <w:szCs w:val="20"/>
        </w:rPr>
        <w:t xml:space="preserve">циклы </w:t>
      </w:r>
      <w:r w:rsidRPr="00455DD2">
        <w:rPr>
          <w:rStyle w:val="2"/>
          <w:sz w:val="20"/>
          <w:szCs w:val="20"/>
        </w:rPr>
        <w:t xml:space="preserve">(Методик </w:t>
      </w:r>
      <w:proofErr w:type="spellStart"/>
      <w:r w:rsidRPr="00455DD2">
        <w:rPr>
          <w:rStyle w:val="1"/>
          <w:rFonts w:eastAsia="MS Mincho"/>
          <w:sz w:val="20"/>
          <w:szCs w:val="20"/>
        </w:rPr>
        <w:t>курсэтмэлэр</w:t>
      </w:r>
      <w:proofErr w:type="spellEnd"/>
      <w:r w:rsidRPr="00455DD2">
        <w:rPr>
          <w:rStyle w:val="1"/>
          <w:rFonts w:eastAsia="MS Mincho"/>
          <w:sz w:val="20"/>
          <w:szCs w:val="20"/>
        </w:rPr>
        <w:t>). - Казан, 2010.</w:t>
      </w:r>
    </w:p>
    <w:p w:rsidR="00DD6F20" w:rsidRPr="00455DD2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 w:line="240" w:lineRule="exact"/>
        <w:ind w:left="20" w:right="20" w:firstLine="0"/>
        <w:rPr>
          <w:sz w:val="20"/>
          <w:szCs w:val="20"/>
        </w:rPr>
      </w:pPr>
      <w:proofErr w:type="spellStart"/>
      <w:r w:rsidRPr="00455DD2">
        <w:rPr>
          <w:rStyle w:val="1"/>
          <w:rFonts w:eastAsia="MS Mincho"/>
          <w:sz w:val="20"/>
          <w:szCs w:val="20"/>
        </w:rPr>
        <w:t>Ю.Закирова</w:t>
      </w:r>
      <w:proofErr w:type="spellEnd"/>
      <w:r w:rsidRPr="00455DD2">
        <w:rPr>
          <w:rStyle w:val="1"/>
          <w:rFonts w:eastAsia="MS Mincho"/>
          <w:sz w:val="20"/>
          <w:szCs w:val="20"/>
        </w:rPr>
        <w:t xml:space="preserve"> К.В. </w:t>
      </w:r>
      <w:proofErr w:type="spellStart"/>
      <w:r w:rsidRPr="00455DD2">
        <w:rPr>
          <w:rStyle w:val="1"/>
          <w:rFonts w:eastAsia="MS Mincho"/>
          <w:sz w:val="20"/>
          <w:szCs w:val="20"/>
        </w:rPr>
        <w:t>Гаилэдэ</w:t>
      </w:r>
      <w:proofErr w:type="spellEnd"/>
      <w:r w:rsidRPr="00455DD2">
        <w:rPr>
          <w:rStyle w:val="1"/>
          <w:rFonts w:eastAsia="MS Mincho"/>
          <w:sz w:val="20"/>
          <w:szCs w:val="20"/>
        </w:rPr>
        <w:t xml:space="preserve">, </w:t>
      </w:r>
      <w:proofErr w:type="spellStart"/>
      <w:r w:rsidRPr="00455DD2">
        <w:rPr>
          <w:rStyle w:val="1"/>
          <w:rFonts w:eastAsia="MS Mincho"/>
          <w:sz w:val="20"/>
          <w:szCs w:val="20"/>
        </w:rPr>
        <w:t>балалар</w:t>
      </w:r>
      <w:proofErr w:type="spellEnd"/>
      <w:r w:rsidRPr="00455DD2">
        <w:rPr>
          <w:rStyle w:val="1"/>
          <w:rFonts w:eastAsia="MS Mincho"/>
          <w:sz w:val="20"/>
          <w:szCs w:val="20"/>
        </w:rPr>
        <w:t xml:space="preserve"> </w:t>
      </w:r>
      <w:proofErr w:type="spellStart"/>
      <w:r w:rsidRPr="00455DD2">
        <w:rPr>
          <w:rStyle w:val="2"/>
          <w:sz w:val="20"/>
          <w:szCs w:val="20"/>
        </w:rPr>
        <w:t>бакчасында</w:t>
      </w:r>
      <w:proofErr w:type="spellEnd"/>
      <w:r w:rsidRPr="00455DD2">
        <w:rPr>
          <w:rStyle w:val="2"/>
          <w:sz w:val="20"/>
          <w:szCs w:val="20"/>
        </w:rPr>
        <w:t xml:space="preserve"> </w:t>
      </w:r>
      <w:proofErr w:type="spellStart"/>
      <w:r w:rsidRPr="00455DD2">
        <w:rPr>
          <w:rStyle w:val="2"/>
          <w:sz w:val="20"/>
          <w:szCs w:val="20"/>
        </w:rPr>
        <w:t>эдэплелек</w:t>
      </w:r>
      <w:proofErr w:type="spellEnd"/>
      <w:r w:rsidRPr="00455DD2">
        <w:rPr>
          <w:rStyle w:val="2"/>
          <w:sz w:val="20"/>
          <w:szCs w:val="20"/>
        </w:rPr>
        <w:t xml:space="preserve"> </w:t>
      </w:r>
      <w:proofErr w:type="spellStart"/>
      <w:r w:rsidRPr="00455DD2">
        <w:rPr>
          <w:rStyle w:val="2"/>
          <w:sz w:val="20"/>
          <w:szCs w:val="20"/>
        </w:rPr>
        <w:t>тэрбиялэу</w:t>
      </w:r>
      <w:proofErr w:type="spellEnd"/>
      <w:r w:rsidRPr="00455DD2">
        <w:rPr>
          <w:rStyle w:val="2"/>
          <w:sz w:val="20"/>
          <w:szCs w:val="20"/>
        </w:rPr>
        <w:t xml:space="preserve"> </w:t>
      </w:r>
      <w:proofErr w:type="spellStart"/>
      <w:r w:rsidRPr="00455DD2">
        <w:rPr>
          <w:rStyle w:val="2"/>
          <w:sz w:val="20"/>
          <w:szCs w:val="20"/>
        </w:rPr>
        <w:t>программасы</w:t>
      </w:r>
      <w:proofErr w:type="spellEnd"/>
      <w:r w:rsidRPr="00455DD2">
        <w:rPr>
          <w:rStyle w:val="2"/>
          <w:sz w:val="20"/>
          <w:szCs w:val="20"/>
        </w:rPr>
        <w:t xml:space="preserve">.- </w:t>
      </w:r>
      <w:r w:rsidRPr="00455DD2">
        <w:rPr>
          <w:rStyle w:val="1"/>
          <w:rFonts w:eastAsia="MS Mincho"/>
          <w:sz w:val="20"/>
          <w:szCs w:val="20"/>
        </w:rPr>
        <w:t>Казан, 2005.</w:t>
      </w:r>
    </w:p>
    <w:p w:rsidR="00DD6F20" w:rsidRPr="00455DD2" w:rsidRDefault="00DD6F20" w:rsidP="00DD6F20">
      <w:pPr>
        <w:pStyle w:val="7"/>
        <w:framePr w:w="10066" w:h="13456" w:hRule="exact" w:wrap="none" w:vAnchor="page" w:hAnchor="page" w:x="1081" w:y="1051"/>
        <w:numPr>
          <w:ilvl w:val="0"/>
          <w:numId w:val="4"/>
        </w:numPr>
        <w:shd w:val="clear" w:color="auto" w:fill="auto"/>
        <w:tabs>
          <w:tab w:val="left" w:pos="447"/>
        </w:tabs>
        <w:spacing w:before="0" w:line="240" w:lineRule="exact"/>
        <w:ind w:left="20" w:right="20" w:firstLine="0"/>
        <w:rPr>
          <w:sz w:val="20"/>
          <w:szCs w:val="20"/>
        </w:rPr>
      </w:pPr>
      <w:r w:rsidRPr="00455DD2">
        <w:rPr>
          <w:rStyle w:val="1"/>
          <w:rFonts w:eastAsia="MS Mincho"/>
          <w:sz w:val="20"/>
          <w:szCs w:val="20"/>
        </w:rPr>
        <w:t xml:space="preserve">Малышева А.Н., </w:t>
      </w:r>
      <w:proofErr w:type="spellStart"/>
      <w:r w:rsidRPr="00455DD2">
        <w:rPr>
          <w:rStyle w:val="1"/>
          <w:rFonts w:eastAsia="MS Mincho"/>
          <w:sz w:val="20"/>
          <w:szCs w:val="20"/>
        </w:rPr>
        <w:t>Врмолаева</w:t>
      </w:r>
      <w:proofErr w:type="spellEnd"/>
      <w:r w:rsidRPr="00455DD2">
        <w:rPr>
          <w:rStyle w:val="1"/>
          <w:rFonts w:eastAsia="MS Mincho"/>
          <w:sz w:val="20"/>
          <w:szCs w:val="20"/>
        </w:rPr>
        <w:t xml:space="preserve"> </w:t>
      </w:r>
      <w:r w:rsidRPr="00455DD2">
        <w:rPr>
          <w:rStyle w:val="2"/>
          <w:sz w:val="20"/>
          <w:szCs w:val="20"/>
        </w:rPr>
        <w:t xml:space="preserve">Н.В. Аппликация в детском саду,- Ярославль </w:t>
      </w:r>
      <w:r w:rsidRPr="00455DD2">
        <w:rPr>
          <w:rStyle w:val="1"/>
          <w:rFonts w:eastAsia="MS Mincho"/>
          <w:sz w:val="20"/>
          <w:szCs w:val="20"/>
        </w:rPr>
        <w:t>“Академия развития”, 2002.</w:t>
      </w:r>
    </w:p>
    <w:p w:rsidR="00DD6F20" w:rsidRPr="00455DD2" w:rsidRDefault="00DD6F20" w:rsidP="00DD6F20">
      <w:pPr>
        <w:pStyle w:val="7"/>
        <w:framePr w:w="10066" w:h="13456" w:hRule="exact" w:wrap="none" w:vAnchor="page" w:hAnchor="page" w:x="1081" w:y="1051"/>
        <w:numPr>
          <w:ilvl w:val="0"/>
          <w:numId w:val="4"/>
        </w:numPr>
        <w:shd w:val="clear" w:color="auto" w:fill="auto"/>
        <w:tabs>
          <w:tab w:val="left" w:pos="337"/>
        </w:tabs>
        <w:spacing w:before="0" w:line="240" w:lineRule="exact"/>
        <w:ind w:left="20" w:right="20" w:firstLine="0"/>
        <w:rPr>
          <w:sz w:val="20"/>
          <w:szCs w:val="20"/>
        </w:rPr>
      </w:pPr>
      <w:r w:rsidRPr="00455DD2">
        <w:rPr>
          <w:rStyle w:val="1"/>
          <w:rFonts w:eastAsia="MS Mincho"/>
          <w:sz w:val="20"/>
          <w:szCs w:val="20"/>
        </w:rPr>
        <w:t xml:space="preserve">Комарова Т.С. Занятия по </w:t>
      </w:r>
      <w:r w:rsidRPr="00455DD2">
        <w:rPr>
          <w:rStyle w:val="2"/>
          <w:sz w:val="20"/>
          <w:szCs w:val="20"/>
        </w:rPr>
        <w:t>изобразительной деятельности в детском саду,- Москва, 1991.</w:t>
      </w:r>
    </w:p>
    <w:p w:rsidR="00DD6F20" w:rsidRPr="00455DD2" w:rsidRDefault="00DD6F20" w:rsidP="00DD6F20">
      <w:pPr>
        <w:pStyle w:val="7"/>
        <w:framePr w:w="10066" w:h="13456" w:hRule="exact" w:wrap="none" w:vAnchor="page" w:hAnchor="page" w:x="1081" w:y="1051"/>
        <w:numPr>
          <w:ilvl w:val="0"/>
          <w:numId w:val="4"/>
        </w:numPr>
        <w:shd w:val="clear" w:color="auto" w:fill="auto"/>
        <w:tabs>
          <w:tab w:val="left" w:pos="375"/>
        </w:tabs>
        <w:spacing w:before="0" w:line="240" w:lineRule="exact"/>
        <w:ind w:left="20" w:right="20" w:firstLine="0"/>
        <w:rPr>
          <w:sz w:val="20"/>
          <w:szCs w:val="20"/>
        </w:rPr>
      </w:pPr>
      <w:proofErr w:type="spellStart"/>
      <w:r w:rsidRPr="00455DD2">
        <w:rPr>
          <w:rStyle w:val="1"/>
          <w:rFonts w:eastAsia="MS Mincho"/>
          <w:sz w:val="20"/>
          <w:szCs w:val="20"/>
        </w:rPr>
        <w:t>Швайко</w:t>
      </w:r>
      <w:proofErr w:type="spellEnd"/>
      <w:r w:rsidRPr="00455DD2">
        <w:rPr>
          <w:rStyle w:val="1"/>
          <w:rFonts w:eastAsia="MS Mincho"/>
          <w:sz w:val="20"/>
          <w:szCs w:val="20"/>
        </w:rPr>
        <w:t xml:space="preserve"> Г.С. Занятия по </w:t>
      </w:r>
      <w:r w:rsidRPr="00455DD2">
        <w:rPr>
          <w:rStyle w:val="2"/>
          <w:sz w:val="20"/>
          <w:szCs w:val="20"/>
        </w:rPr>
        <w:t xml:space="preserve">изобразительной деятельности в детском саду (средняя, </w:t>
      </w:r>
      <w:r w:rsidRPr="00455DD2">
        <w:rPr>
          <w:rStyle w:val="1"/>
          <w:rFonts w:eastAsia="MS Mincho"/>
          <w:sz w:val="20"/>
          <w:szCs w:val="20"/>
        </w:rPr>
        <w:t xml:space="preserve">старшая, подготовительная группа).- </w:t>
      </w:r>
      <w:r w:rsidRPr="00455DD2">
        <w:rPr>
          <w:rStyle w:val="2"/>
          <w:sz w:val="20"/>
          <w:szCs w:val="20"/>
        </w:rPr>
        <w:t>Москва, 2003.</w:t>
      </w:r>
    </w:p>
    <w:p w:rsidR="00DD6F20" w:rsidRPr="00455DD2" w:rsidRDefault="00DD6F20" w:rsidP="00DD6F20">
      <w:pPr>
        <w:pStyle w:val="7"/>
        <w:framePr w:w="10066" w:h="13456" w:hRule="exact" w:wrap="none" w:vAnchor="page" w:hAnchor="page" w:x="1081" w:y="1051"/>
        <w:numPr>
          <w:ilvl w:val="0"/>
          <w:numId w:val="4"/>
        </w:numPr>
        <w:shd w:val="clear" w:color="auto" w:fill="auto"/>
        <w:tabs>
          <w:tab w:val="left" w:pos="1196"/>
        </w:tabs>
        <w:spacing w:before="0" w:line="240" w:lineRule="exact"/>
        <w:ind w:left="20" w:right="20" w:firstLine="0"/>
        <w:rPr>
          <w:sz w:val="20"/>
          <w:szCs w:val="20"/>
        </w:rPr>
      </w:pPr>
      <w:r w:rsidRPr="00455DD2">
        <w:rPr>
          <w:rStyle w:val="1"/>
          <w:rFonts w:eastAsia="MS Mincho"/>
          <w:sz w:val="20"/>
          <w:szCs w:val="20"/>
        </w:rPr>
        <w:t>Казакова</w:t>
      </w:r>
      <w:r w:rsidRPr="00455DD2">
        <w:rPr>
          <w:rStyle w:val="1"/>
          <w:rFonts w:eastAsia="MS Mincho"/>
          <w:sz w:val="20"/>
          <w:szCs w:val="20"/>
        </w:rPr>
        <w:tab/>
        <w:t xml:space="preserve">Т.Г. </w:t>
      </w:r>
      <w:proofErr w:type="gramStart"/>
      <w:r w:rsidRPr="00455DD2">
        <w:rPr>
          <w:rStyle w:val="1"/>
          <w:rFonts w:eastAsia="MS Mincho"/>
          <w:sz w:val="20"/>
          <w:szCs w:val="20"/>
        </w:rPr>
        <w:t>Изобразительное</w:t>
      </w:r>
      <w:proofErr w:type="gramEnd"/>
      <w:r w:rsidRPr="00455DD2">
        <w:rPr>
          <w:rStyle w:val="1"/>
          <w:rFonts w:eastAsia="MS Mincho"/>
          <w:sz w:val="20"/>
          <w:szCs w:val="20"/>
        </w:rPr>
        <w:t xml:space="preserve"> </w:t>
      </w:r>
      <w:r w:rsidRPr="00455DD2">
        <w:rPr>
          <w:rStyle w:val="2"/>
          <w:sz w:val="20"/>
          <w:szCs w:val="20"/>
        </w:rPr>
        <w:t xml:space="preserve">деятельность младших дошкольников. Пособие для </w:t>
      </w:r>
      <w:r w:rsidRPr="00455DD2">
        <w:rPr>
          <w:rStyle w:val="1"/>
          <w:rFonts w:eastAsia="MS Mincho"/>
          <w:sz w:val="20"/>
          <w:szCs w:val="20"/>
        </w:rPr>
        <w:t>воспитателей детских садов.- М, 1980.</w:t>
      </w:r>
    </w:p>
    <w:p w:rsidR="00DD6F20" w:rsidRPr="00A16C51" w:rsidRDefault="00DD6F20" w:rsidP="00DD6F20">
      <w:pPr>
        <w:pStyle w:val="7"/>
        <w:framePr w:w="10066" w:h="13456" w:hRule="exact" w:wrap="none" w:vAnchor="page" w:hAnchor="page" w:x="1081" w:y="1051"/>
        <w:numPr>
          <w:ilvl w:val="0"/>
          <w:numId w:val="4"/>
        </w:numPr>
        <w:shd w:val="clear" w:color="auto" w:fill="auto"/>
        <w:tabs>
          <w:tab w:val="left" w:pos="366"/>
        </w:tabs>
        <w:spacing w:before="0" w:line="240" w:lineRule="exact"/>
        <w:ind w:left="20" w:right="20" w:firstLine="0"/>
        <w:rPr>
          <w:sz w:val="20"/>
          <w:szCs w:val="20"/>
        </w:rPr>
        <w:sectPr w:rsidR="00DD6F20" w:rsidRPr="00A16C51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  <w:proofErr w:type="spellStart"/>
      <w:r w:rsidRPr="00455DD2">
        <w:rPr>
          <w:rStyle w:val="1"/>
          <w:rFonts w:eastAsia="MS Mincho"/>
          <w:sz w:val="20"/>
          <w:szCs w:val="20"/>
        </w:rPr>
        <w:t>Каплунова</w:t>
      </w:r>
      <w:proofErr w:type="spellEnd"/>
      <w:r w:rsidRPr="00455DD2">
        <w:rPr>
          <w:rStyle w:val="1"/>
          <w:rFonts w:eastAsia="MS Mincho"/>
          <w:sz w:val="20"/>
          <w:szCs w:val="20"/>
        </w:rPr>
        <w:t xml:space="preserve"> И.М., </w:t>
      </w:r>
      <w:proofErr w:type="spellStart"/>
      <w:r w:rsidRPr="00455DD2">
        <w:rPr>
          <w:rStyle w:val="2"/>
          <w:sz w:val="20"/>
          <w:szCs w:val="20"/>
        </w:rPr>
        <w:t>И.А.Новоськольцева</w:t>
      </w:r>
      <w:proofErr w:type="spellEnd"/>
      <w:r w:rsidRPr="00455DD2">
        <w:rPr>
          <w:rStyle w:val="2"/>
          <w:sz w:val="20"/>
          <w:szCs w:val="20"/>
        </w:rPr>
        <w:t xml:space="preserve"> </w:t>
      </w:r>
      <w:r w:rsidRPr="00455DD2">
        <w:rPr>
          <w:rStyle w:val="1"/>
          <w:rFonts w:eastAsia="MS Mincho"/>
          <w:sz w:val="20"/>
          <w:szCs w:val="20"/>
        </w:rPr>
        <w:t xml:space="preserve">И.А. </w:t>
      </w:r>
      <w:r w:rsidRPr="00455DD2">
        <w:rPr>
          <w:rStyle w:val="2"/>
          <w:sz w:val="20"/>
          <w:szCs w:val="20"/>
        </w:rPr>
        <w:t xml:space="preserve">Программа музыкального воспитания детей </w:t>
      </w:r>
      <w:r w:rsidRPr="00455DD2">
        <w:rPr>
          <w:rStyle w:val="1"/>
          <w:rFonts w:eastAsia="MS Mincho"/>
          <w:sz w:val="20"/>
          <w:szCs w:val="20"/>
        </w:rPr>
        <w:t xml:space="preserve">дошкольного возраста «Ладушки».- </w:t>
      </w:r>
      <w:r w:rsidRPr="00455DD2">
        <w:rPr>
          <w:rStyle w:val="2"/>
          <w:sz w:val="20"/>
          <w:szCs w:val="20"/>
        </w:rPr>
        <w:t>Санкт-Петербург, 1998</w:t>
      </w:r>
    </w:p>
    <w:p w:rsidR="00DD6F20" w:rsidRDefault="00DD6F20" w:rsidP="00DD6F20">
      <w:pPr>
        <w:framePr w:w="10381" w:h="16246" w:hRule="exact" w:wrap="none" w:vAnchor="page" w:hAnchor="page" w:x="751" w:y="436"/>
        <w:rPr>
          <w:b/>
          <w:sz w:val="28"/>
          <w:szCs w:val="28"/>
        </w:rPr>
      </w:pPr>
    </w:p>
    <w:p w:rsidR="00DD6F20" w:rsidRPr="00894A0E" w:rsidRDefault="00DD6F20" w:rsidP="00DD6F20">
      <w:pPr>
        <w:framePr w:w="10381" w:h="16246" w:hRule="exact" w:wrap="none" w:vAnchor="page" w:hAnchor="page" w:x="751" w:y="436"/>
        <w:rPr>
          <w:b/>
          <w:sz w:val="28"/>
          <w:szCs w:val="28"/>
        </w:rPr>
      </w:pPr>
      <w:r w:rsidRPr="00894A0E">
        <w:rPr>
          <w:b/>
          <w:sz w:val="28"/>
          <w:szCs w:val="28"/>
        </w:rPr>
        <w:t xml:space="preserve">Учебный план </w:t>
      </w:r>
    </w:p>
    <w:p w:rsidR="00DD6F20" w:rsidRDefault="00DD6F20" w:rsidP="00DD6F20">
      <w:pPr>
        <w:framePr w:w="10381" w:h="16246" w:hRule="exact" w:wrap="none" w:vAnchor="page" w:hAnchor="page" w:x="751" w:y="436"/>
      </w:pPr>
      <w:r>
        <w:t xml:space="preserve">муниципального бюджетного дошкольного образовательного </w:t>
      </w:r>
      <w:r w:rsidR="00A16C51">
        <w:t>учреждения «</w:t>
      </w:r>
      <w:proofErr w:type="spellStart"/>
      <w:r w:rsidR="00A16C51">
        <w:t>Сердинский</w:t>
      </w:r>
      <w:proofErr w:type="spellEnd"/>
      <w:r w:rsidR="00A16C51">
        <w:t xml:space="preserve"> детский сад «</w:t>
      </w:r>
      <w:proofErr w:type="spellStart"/>
      <w:r w:rsidR="00A16C51">
        <w:t>Чулпан</w:t>
      </w:r>
      <w:proofErr w:type="spellEnd"/>
      <w:r w:rsidRPr="00311E8C">
        <w:t xml:space="preserve">» </w:t>
      </w:r>
      <w:proofErr w:type="spellStart"/>
      <w:r w:rsidRPr="00311E8C">
        <w:t>Сабинского</w:t>
      </w:r>
      <w:proofErr w:type="spellEnd"/>
      <w:r w:rsidRPr="00311E8C">
        <w:t xml:space="preserve"> муниципального района Республики Татарстан» реализующий общеобразовательную программу дошкольного образования «Истоки»                                                                                                 </w:t>
      </w:r>
    </w:p>
    <w:p w:rsidR="00DD6F20" w:rsidRDefault="00DD6F20" w:rsidP="00DD6F20">
      <w:pPr>
        <w:framePr w:w="10381" w:h="16246" w:hRule="exact" w:wrap="none" w:vAnchor="page" w:hAnchor="page" w:x="751" w:y="436"/>
      </w:pPr>
    </w:p>
    <w:p w:rsidR="00DD6F20" w:rsidRPr="00311E8C" w:rsidRDefault="00DD6F20" w:rsidP="00DD6F20">
      <w:pPr>
        <w:framePr w:w="10381" w:h="16246" w:hRule="exact" w:wrap="none" w:vAnchor="page" w:hAnchor="page" w:x="751" w:y="436"/>
        <w:rPr>
          <w:b/>
        </w:rPr>
      </w:pPr>
      <w:r w:rsidRPr="00311E8C">
        <w:rPr>
          <w:b/>
        </w:rPr>
        <w:t>на 2014-2015 учебный год</w:t>
      </w:r>
    </w:p>
    <w:tbl>
      <w:tblPr>
        <w:tblStyle w:val="a5"/>
        <w:tblW w:w="10842" w:type="dxa"/>
        <w:tblLayout w:type="fixed"/>
        <w:tblLook w:val="04A0"/>
      </w:tblPr>
      <w:tblGrid>
        <w:gridCol w:w="980"/>
        <w:gridCol w:w="31"/>
        <w:gridCol w:w="46"/>
        <w:gridCol w:w="3304"/>
        <w:gridCol w:w="1134"/>
        <w:gridCol w:w="992"/>
        <w:gridCol w:w="851"/>
        <w:gridCol w:w="141"/>
        <w:gridCol w:w="993"/>
        <w:gridCol w:w="1134"/>
        <w:gridCol w:w="992"/>
        <w:gridCol w:w="244"/>
      </w:tblGrid>
      <w:tr w:rsidR="00DD6F20" w:rsidTr="00550B0F">
        <w:trPr>
          <w:gridAfter w:val="1"/>
          <w:wAfter w:w="244" w:type="dxa"/>
          <w:trHeight w:val="225"/>
        </w:trPr>
        <w:tc>
          <w:tcPr>
            <w:tcW w:w="980" w:type="dxa"/>
            <w:vMerge w:val="restart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№</w:t>
            </w:r>
          </w:p>
        </w:tc>
        <w:tc>
          <w:tcPr>
            <w:tcW w:w="3381" w:type="dxa"/>
            <w:gridSpan w:val="3"/>
            <w:vMerge w:val="restart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Направления, образовательные области</w:t>
            </w:r>
          </w:p>
        </w:tc>
        <w:tc>
          <w:tcPr>
            <w:tcW w:w="6237" w:type="dxa"/>
            <w:gridSpan w:val="7"/>
            <w:tcBorders>
              <w:bottom w:val="single" w:sz="4" w:space="0" w:color="auto"/>
            </w:tcBorders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 xml:space="preserve">                             Количество НОД в неделю</w:t>
            </w:r>
          </w:p>
        </w:tc>
      </w:tr>
      <w:tr w:rsidR="00DD6F20" w:rsidTr="00550B0F">
        <w:trPr>
          <w:gridAfter w:val="1"/>
          <w:wAfter w:w="244" w:type="dxa"/>
          <w:trHeight w:val="300"/>
        </w:trPr>
        <w:tc>
          <w:tcPr>
            <w:tcW w:w="980" w:type="dxa"/>
            <w:vMerge/>
            <w:tcBorders>
              <w:bottom w:val="single" w:sz="4" w:space="0" w:color="auto"/>
            </w:tcBorders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</w:p>
        </w:tc>
        <w:tc>
          <w:tcPr>
            <w:tcW w:w="3381" w:type="dxa"/>
            <w:gridSpan w:val="3"/>
            <w:vMerge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1-2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2-3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3-4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4-5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5-6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6-7</w:t>
            </w:r>
          </w:p>
        </w:tc>
      </w:tr>
      <w:tr w:rsidR="00DD6F20" w:rsidTr="00550B0F">
        <w:tblPrEx>
          <w:tblLook w:val="0000"/>
        </w:tblPrEx>
        <w:trPr>
          <w:gridAfter w:val="1"/>
          <w:wAfter w:w="244" w:type="dxa"/>
          <w:trHeight w:val="300"/>
        </w:trPr>
        <w:tc>
          <w:tcPr>
            <w:tcW w:w="10598" w:type="dxa"/>
            <w:gridSpan w:val="11"/>
          </w:tcPr>
          <w:p w:rsidR="00DD6F20" w:rsidRPr="0084288B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84288B">
              <w:rPr>
                <w:b/>
              </w:rPr>
              <w:t xml:space="preserve">                                                                           1.Базовая часть</w:t>
            </w:r>
          </w:p>
        </w:tc>
      </w:tr>
      <w:tr w:rsidR="00DD6F20" w:rsidRPr="00473249" w:rsidTr="00550B0F">
        <w:tblPrEx>
          <w:tblLook w:val="0000"/>
        </w:tblPrEx>
        <w:trPr>
          <w:gridAfter w:val="1"/>
          <w:wAfter w:w="244" w:type="dxa"/>
          <w:trHeight w:val="345"/>
        </w:trPr>
        <w:tc>
          <w:tcPr>
            <w:tcW w:w="10598" w:type="dxa"/>
            <w:gridSpan w:val="11"/>
          </w:tcPr>
          <w:p w:rsidR="00DD6F20" w:rsidRPr="0084288B" w:rsidRDefault="00DD6F20" w:rsidP="00550B0F">
            <w:pPr>
              <w:framePr w:w="10381" w:h="16246" w:hRule="exact" w:wrap="none" w:vAnchor="page" w:hAnchor="page" w:x="751" w:y="436"/>
              <w:rPr>
                <w:i/>
              </w:rPr>
            </w:pPr>
            <w:r w:rsidRPr="0084288B">
              <w:rPr>
                <w:i/>
              </w:rPr>
              <w:t>1.Федеральный компонент</w:t>
            </w:r>
          </w:p>
        </w:tc>
      </w:tr>
      <w:tr w:rsidR="00DD6F20" w:rsidTr="00550B0F">
        <w:tblPrEx>
          <w:tblLook w:val="0000"/>
        </w:tblPrEx>
        <w:trPr>
          <w:gridAfter w:val="1"/>
          <w:wAfter w:w="244" w:type="dxa"/>
          <w:trHeight w:val="548"/>
        </w:trPr>
        <w:tc>
          <w:tcPr>
            <w:tcW w:w="1057" w:type="dxa"/>
            <w:gridSpan w:val="3"/>
            <w:vMerge w:val="restart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1.1.1</w:t>
            </w:r>
          </w:p>
        </w:tc>
        <w:tc>
          <w:tcPr>
            <w:tcW w:w="3304" w:type="dxa"/>
          </w:tcPr>
          <w:p w:rsidR="00DD6F20" w:rsidRPr="00473249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473249">
              <w:rPr>
                <w:b/>
              </w:rPr>
              <w:t>О.о. «Познавательное развитие»</w:t>
            </w:r>
          </w:p>
        </w:tc>
        <w:tc>
          <w:tcPr>
            <w:tcW w:w="1134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b/>
                <w:color w:val="000000" w:themeColor="text1"/>
              </w:rPr>
            </w:pPr>
            <w:r w:rsidRPr="00336345">
              <w:rPr>
                <w:b/>
                <w:color w:val="000000" w:themeColor="text1"/>
              </w:rPr>
              <w:t>1</w:t>
            </w:r>
          </w:p>
        </w:tc>
        <w:tc>
          <w:tcPr>
            <w:tcW w:w="992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</w:t>
            </w:r>
          </w:p>
        </w:tc>
        <w:tc>
          <w:tcPr>
            <w:tcW w:w="851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b/>
                <w:color w:val="000000" w:themeColor="text1"/>
              </w:rPr>
            </w:pPr>
            <w:r w:rsidRPr="00336345">
              <w:rPr>
                <w:b/>
                <w:color w:val="000000" w:themeColor="text1"/>
              </w:rPr>
              <w:t>2</w:t>
            </w:r>
          </w:p>
        </w:tc>
        <w:tc>
          <w:tcPr>
            <w:tcW w:w="1134" w:type="dxa"/>
            <w:gridSpan w:val="2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b/>
                <w:color w:val="000000" w:themeColor="text1"/>
              </w:rPr>
            </w:pPr>
            <w:r w:rsidRPr="00336345">
              <w:rPr>
                <w:b/>
                <w:color w:val="000000" w:themeColor="text1"/>
              </w:rPr>
              <w:t>2</w:t>
            </w:r>
          </w:p>
        </w:tc>
        <w:tc>
          <w:tcPr>
            <w:tcW w:w="1134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b/>
                <w:color w:val="000000" w:themeColor="text1"/>
              </w:rPr>
            </w:pPr>
            <w:r w:rsidRPr="00336345">
              <w:rPr>
                <w:b/>
                <w:color w:val="000000" w:themeColor="text1"/>
              </w:rPr>
              <w:t>3</w:t>
            </w:r>
          </w:p>
        </w:tc>
        <w:tc>
          <w:tcPr>
            <w:tcW w:w="992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b/>
                <w:color w:val="000000" w:themeColor="text1"/>
              </w:rPr>
            </w:pPr>
            <w:r w:rsidRPr="00336345">
              <w:rPr>
                <w:b/>
                <w:color w:val="000000" w:themeColor="text1"/>
              </w:rPr>
              <w:t>4</w:t>
            </w:r>
          </w:p>
        </w:tc>
      </w:tr>
      <w:tr w:rsidR="00DD6F20" w:rsidRPr="00473249" w:rsidTr="00550B0F">
        <w:tblPrEx>
          <w:tblLook w:val="0000"/>
        </w:tblPrEx>
        <w:trPr>
          <w:gridAfter w:val="1"/>
          <w:wAfter w:w="244" w:type="dxa"/>
          <w:trHeight w:val="333"/>
        </w:trPr>
        <w:tc>
          <w:tcPr>
            <w:tcW w:w="1057" w:type="dxa"/>
            <w:gridSpan w:val="3"/>
            <w:vMerge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</w:p>
        </w:tc>
        <w:tc>
          <w:tcPr>
            <w:tcW w:w="3304" w:type="dxa"/>
          </w:tcPr>
          <w:p w:rsidR="00DD6F20" w:rsidRPr="0084288B" w:rsidRDefault="00DD6F20" w:rsidP="00550B0F">
            <w:pPr>
              <w:framePr w:w="10381" w:h="16246" w:hRule="exact" w:wrap="none" w:vAnchor="page" w:hAnchor="page" w:x="751" w:y="436"/>
              <w:rPr>
                <w:i/>
              </w:rPr>
            </w:pPr>
            <w:r w:rsidRPr="0084288B">
              <w:rPr>
                <w:i/>
              </w:rPr>
              <w:t>Познание</w:t>
            </w:r>
          </w:p>
        </w:tc>
        <w:tc>
          <w:tcPr>
            <w:tcW w:w="1134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(1р.м.)</w:t>
            </w:r>
          </w:p>
        </w:tc>
        <w:tc>
          <w:tcPr>
            <w:tcW w:w="1134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2(р.</w:t>
            </w:r>
            <w:proofErr w:type="gramStart"/>
            <w:r>
              <w:rPr>
                <w:sz w:val="20"/>
                <w:szCs w:val="20"/>
              </w:rPr>
              <w:t>м</w:t>
            </w:r>
            <w:proofErr w:type="gramEnd"/>
            <w:r>
              <w:rPr>
                <w:sz w:val="20"/>
                <w:szCs w:val="20"/>
              </w:rPr>
              <w:t>.)</w:t>
            </w:r>
          </w:p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2р</w:t>
            </w:r>
            <w:proofErr w:type="gramStart"/>
            <w:r>
              <w:rPr>
                <w:sz w:val="20"/>
                <w:szCs w:val="20"/>
              </w:rPr>
              <w:t>.м</w:t>
            </w:r>
            <w:proofErr w:type="gramEnd"/>
            <w:r>
              <w:rPr>
                <w:sz w:val="20"/>
                <w:szCs w:val="20"/>
              </w:rPr>
              <w:t>)</w:t>
            </w:r>
          </w:p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color w:val="C00000"/>
                <w:sz w:val="20"/>
                <w:szCs w:val="20"/>
              </w:rPr>
            </w:pPr>
          </w:p>
        </w:tc>
      </w:tr>
      <w:tr w:rsidR="00DD6F20" w:rsidTr="00550B0F">
        <w:tblPrEx>
          <w:tblLook w:val="0000"/>
        </w:tblPrEx>
        <w:trPr>
          <w:gridAfter w:val="1"/>
          <w:wAfter w:w="244" w:type="dxa"/>
          <w:trHeight w:val="360"/>
        </w:trPr>
        <w:tc>
          <w:tcPr>
            <w:tcW w:w="1057" w:type="dxa"/>
            <w:gridSpan w:val="3"/>
            <w:vMerge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</w:p>
        </w:tc>
        <w:tc>
          <w:tcPr>
            <w:tcW w:w="3304" w:type="dxa"/>
          </w:tcPr>
          <w:p w:rsidR="00DD6F20" w:rsidRPr="0084288B" w:rsidRDefault="00DD6F20" w:rsidP="00550B0F">
            <w:pPr>
              <w:framePr w:w="10381" w:h="16246" w:hRule="exact" w:wrap="none" w:vAnchor="page" w:hAnchor="page" w:x="751" w:y="436"/>
              <w:rPr>
                <w:i/>
              </w:rPr>
            </w:pPr>
            <w:r w:rsidRPr="0084288B">
              <w:rPr>
                <w:i/>
              </w:rPr>
              <w:t>Формирование элементарных математических представлений</w:t>
            </w:r>
          </w:p>
        </w:tc>
        <w:tc>
          <w:tcPr>
            <w:tcW w:w="1134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2</w:t>
            </w:r>
          </w:p>
        </w:tc>
      </w:tr>
      <w:tr w:rsidR="00DD6F20" w:rsidTr="00550B0F">
        <w:tblPrEx>
          <w:tblLook w:val="0000"/>
        </w:tblPrEx>
        <w:trPr>
          <w:gridAfter w:val="1"/>
          <w:wAfter w:w="244" w:type="dxa"/>
          <w:trHeight w:val="405"/>
        </w:trPr>
        <w:tc>
          <w:tcPr>
            <w:tcW w:w="1057" w:type="dxa"/>
            <w:gridSpan w:val="3"/>
            <w:vMerge w:val="restart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1.1.2</w:t>
            </w:r>
          </w:p>
        </w:tc>
        <w:tc>
          <w:tcPr>
            <w:tcW w:w="3304" w:type="dxa"/>
          </w:tcPr>
          <w:p w:rsidR="00DD6F20" w:rsidRPr="00473249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473249">
              <w:rPr>
                <w:b/>
              </w:rPr>
              <w:t>О.о.  «Речевое развитие»</w:t>
            </w:r>
          </w:p>
        </w:tc>
        <w:tc>
          <w:tcPr>
            <w:tcW w:w="1134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36345">
              <w:rPr>
                <w:b/>
              </w:rPr>
              <w:t>2</w:t>
            </w:r>
          </w:p>
        </w:tc>
        <w:tc>
          <w:tcPr>
            <w:tcW w:w="992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51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36345">
              <w:rPr>
                <w:b/>
              </w:rPr>
              <w:t>1</w:t>
            </w:r>
          </w:p>
        </w:tc>
        <w:tc>
          <w:tcPr>
            <w:tcW w:w="1134" w:type="dxa"/>
            <w:gridSpan w:val="2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36345">
              <w:rPr>
                <w:b/>
              </w:rPr>
              <w:t>1</w:t>
            </w:r>
          </w:p>
        </w:tc>
        <w:tc>
          <w:tcPr>
            <w:tcW w:w="1134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36345">
              <w:rPr>
                <w:b/>
              </w:rPr>
              <w:t>2</w:t>
            </w:r>
          </w:p>
        </w:tc>
        <w:tc>
          <w:tcPr>
            <w:tcW w:w="992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36345">
              <w:rPr>
                <w:b/>
              </w:rPr>
              <w:t>2</w:t>
            </w:r>
          </w:p>
        </w:tc>
      </w:tr>
      <w:tr w:rsidR="00DD6F20" w:rsidTr="00550B0F">
        <w:tblPrEx>
          <w:tblLook w:val="0000"/>
        </w:tblPrEx>
        <w:trPr>
          <w:gridAfter w:val="1"/>
          <w:wAfter w:w="244" w:type="dxa"/>
          <w:trHeight w:val="315"/>
        </w:trPr>
        <w:tc>
          <w:tcPr>
            <w:tcW w:w="1057" w:type="dxa"/>
            <w:gridSpan w:val="3"/>
            <w:vMerge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</w:p>
        </w:tc>
        <w:tc>
          <w:tcPr>
            <w:tcW w:w="3304" w:type="dxa"/>
          </w:tcPr>
          <w:p w:rsidR="00DD6F20" w:rsidRPr="0084288B" w:rsidRDefault="00DD6F20" w:rsidP="00550B0F">
            <w:pPr>
              <w:framePr w:w="10381" w:h="16246" w:hRule="exact" w:wrap="none" w:vAnchor="page" w:hAnchor="page" w:x="751" w:y="436"/>
              <w:rPr>
                <w:i/>
              </w:rPr>
            </w:pPr>
            <w:r w:rsidRPr="0084288B">
              <w:rPr>
                <w:i/>
              </w:rPr>
              <w:t>Развитие речи</w:t>
            </w:r>
          </w:p>
        </w:tc>
        <w:tc>
          <w:tcPr>
            <w:tcW w:w="1134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1</w:t>
            </w:r>
          </w:p>
        </w:tc>
      </w:tr>
      <w:tr w:rsidR="00DD6F20" w:rsidTr="00550B0F">
        <w:tblPrEx>
          <w:tblLook w:val="0000"/>
        </w:tblPrEx>
        <w:trPr>
          <w:gridAfter w:val="1"/>
          <w:wAfter w:w="244" w:type="dxa"/>
          <w:trHeight w:val="330"/>
        </w:trPr>
        <w:tc>
          <w:tcPr>
            <w:tcW w:w="1057" w:type="dxa"/>
            <w:gridSpan w:val="3"/>
            <w:vMerge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</w:p>
        </w:tc>
        <w:tc>
          <w:tcPr>
            <w:tcW w:w="3304" w:type="dxa"/>
          </w:tcPr>
          <w:p w:rsidR="00DD6F20" w:rsidRPr="0084288B" w:rsidRDefault="00DD6F20" w:rsidP="00550B0F">
            <w:pPr>
              <w:framePr w:w="10381" w:h="16246" w:hRule="exact" w:wrap="none" w:vAnchor="page" w:hAnchor="page" w:x="751" w:y="436"/>
              <w:rPr>
                <w:i/>
              </w:rPr>
            </w:pPr>
            <w:r w:rsidRPr="0084288B">
              <w:rPr>
                <w:i/>
              </w:rPr>
              <w:t>Подготовка к обучению грамоте</w:t>
            </w:r>
          </w:p>
        </w:tc>
        <w:tc>
          <w:tcPr>
            <w:tcW w:w="1134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gridSpan w:val="2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1</w:t>
            </w:r>
          </w:p>
        </w:tc>
      </w:tr>
      <w:tr w:rsidR="00DD6F20" w:rsidTr="00550B0F">
        <w:tblPrEx>
          <w:tblLook w:val="0000"/>
        </w:tblPrEx>
        <w:trPr>
          <w:gridAfter w:val="1"/>
          <w:wAfter w:w="244" w:type="dxa"/>
          <w:trHeight w:val="519"/>
        </w:trPr>
        <w:tc>
          <w:tcPr>
            <w:tcW w:w="1057" w:type="dxa"/>
            <w:gridSpan w:val="3"/>
            <w:vMerge w:val="restart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1.1.3</w:t>
            </w:r>
          </w:p>
        </w:tc>
        <w:tc>
          <w:tcPr>
            <w:tcW w:w="3304" w:type="dxa"/>
          </w:tcPr>
          <w:p w:rsidR="00DD6F20" w:rsidRPr="00473249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473249">
              <w:rPr>
                <w:b/>
              </w:rPr>
              <w:t>О.о.  «Художественно-эстетическое развитие»</w:t>
            </w:r>
          </w:p>
        </w:tc>
        <w:tc>
          <w:tcPr>
            <w:tcW w:w="1134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36345">
              <w:rPr>
                <w:b/>
              </w:rPr>
              <w:t>4</w:t>
            </w:r>
          </w:p>
        </w:tc>
        <w:tc>
          <w:tcPr>
            <w:tcW w:w="992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51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36345">
              <w:rPr>
                <w:b/>
              </w:rPr>
              <w:t>4</w:t>
            </w:r>
          </w:p>
        </w:tc>
        <w:tc>
          <w:tcPr>
            <w:tcW w:w="1134" w:type="dxa"/>
            <w:gridSpan w:val="2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36345">
              <w:rPr>
                <w:b/>
              </w:rPr>
              <w:t>4</w:t>
            </w:r>
          </w:p>
        </w:tc>
        <w:tc>
          <w:tcPr>
            <w:tcW w:w="1134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36345">
              <w:rPr>
                <w:b/>
              </w:rPr>
              <w:t>5</w:t>
            </w:r>
          </w:p>
        </w:tc>
        <w:tc>
          <w:tcPr>
            <w:tcW w:w="992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36345">
              <w:rPr>
                <w:b/>
              </w:rPr>
              <w:t>5</w:t>
            </w:r>
          </w:p>
        </w:tc>
      </w:tr>
      <w:tr w:rsidR="00DD6F20" w:rsidTr="00550B0F">
        <w:tblPrEx>
          <w:tblLook w:val="0000"/>
        </w:tblPrEx>
        <w:trPr>
          <w:gridAfter w:val="1"/>
          <w:wAfter w:w="244" w:type="dxa"/>
          <w:trHeight w:val="354"/>
        </w:trPr>
        <w:tc>
          <w:tcPr>
            <w:tcW w:w="1057" w:type="dxa"/>
            <w:gridSpan w:val="3"/>
            <w:vMerge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</w:p>
        </w:tc>
        <w:tc>
          <w:tcPr>
            <w:tcW w:w="3304" w:type="dxa"/>
          </w:tcPr>
          <w:p w:rsidR="00DD6F20" w:rsidRPr="0084288B" w:rsidRDefault="00DD6F20" w:rsidP="00550B0F">
            <w:pPr>
              <w:framePr w:w="10381" w:h="16246" w:hRule="exact" w:wrap="none" w:vAnchor="page" w:hAnchor="page" w:x="751" w:y="436"/>
              <w:rPr>
                <w:i/>
              </w:rPr>
            </w:pPr>
            <w:r w:rsidRPr="0084288B">
              <w:rPr>
                <w:i/>
              </w:rPr>
              <w:t>Рисование</w:t>
            </w:r>
          </w:p>
        </w:tc>
        <w:tc>
          <w:tcPr>
            <w:tcW w:w="1134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(1р.м.)</w:t>
            </w:r>
          </w:p>
        </w:tc>
        <w:tc>
          <w:tcPr>
            <w:tcW w:w="1134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1</w:t>
            </w:r>
          </w:p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(1р.м.)</w:t>
            </w:r>
          </w:p>
        </w:tc>
        <w:tc>
          <w:tcPr>
            <w:tcW w:w="992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1</w:t>
            </w:r>
          </w:p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(1р.м.)</w:t>
            </w:r>
          </w:p>
        </w:tc>
      </w:tr>
      <w:tr w:rsidR="00DD6F20" w:rsidTr="00550B0F">
        <w:tblPrEx>
          <w:tblLook w:val="0000"/>
        </w:tblPrEx>
        <w:trPr>
          <w:gridAfter w:val="1"/>
          <w:wAfter w:w="244" w:type="dxa"/>
          <w:trHeight w:val="315"/>
        </w:trPr>
        <w:tc>
          <w:tcPr>
            <w:tcW w:w="1057" w:type="dxa"/>
            <w:gridSpan w:val="3"/>
            <w:vMerge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</w:p>
        </w:tc>
        <w:tc>
          <w:tcPr>
            <w:tcW w:w="3304" w:type="dxa"/>
          </w:tcPr>
          <w:p w:rsidR="00DD6F20" w:rsidRPr="0084288B" w:rsidRDefault="00DD6F20" w:rsidP="00550B0F">
            <w:pPr>
              <w:framePr w:w="10381" w:h="16246" w:hRule="exact" w:wrap="none" w:vAnchor="page" w:hAnchor="page" w:x="751" w:y="436"/>
              <w:rPr>
                <w:i/>
              </w:rPr>
            </w:pPr>
            <w:r w:rsidRPr="0084288B">
              <w:rPr>
                <w:i/>
              </w:rPr>
              <w:t>Лепка</w:t>
            </w:r>
          </w:p>
        </w:tc>
        <w:tc>
          <w:tcPr>
            <w:tcW w:w="1134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0.5</w:t>
            </w:r>
          </w:p>
        </w:tc>
        <w:tc>
          <w:tcPr>
            <w:tcW w:w="1134" w:type="dxa"/>
            <w:gridSpan w:val="2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(0.5р</w:t>
            </w:r>
            <w:proofErr w:type="gramStart"/>
            <w:r w:rsidRPr="00336345">
              <w:rPr>
                <w:sz w:val="20"/>
                <w:szCs w:val="20"/>
              </w:rPr>
              <w:t>.м</w:t>
            </w:r>
            <w:proofErr w:type="gramEnd"/>
            <w:r w:rsidRPr="00336345">
              <w:rPr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0.5</w:t>
            </w:r>
          </w:p>
        </w:tc>
        <w:tc>
          <w:tcPr>
            <w:tcW w:w="992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0.5</w:t>
            </w:r>
          </w:p>
        </w:tc>
      </w:tr>
      <w:tr w:rsidR="00DD6F20" w:rsidTr="00550B0F">
        <w:tblPrEx>
          <w:tblLook w:val="0000"/>
        </w:tblPrEx>
        <w:trPr>
          <w:gridAfter w:val="1"/>
          <w:wAfter w:w="244" w:type="dxa"/>
          <w:trHeight w:val="375"/>
        </w:trPr>
        <w:tc>
          <w:tcPr>
            <w:tcW w:w="1057" w:type="dxa"/>
            <w:gridSpan w:val="3"/>
            <w:vMerge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</w:p>
        </w:tc>
        <w:tc>
          <w:tcPr>
            <w:tcW w:w="3304" w:type="dxa"/>
          </w:tcPr>
          <w:p w:rsidR="00DD6F20" w:rsidRPr="0084288B" w:rsidRDefault="00DD6F20" w:rsidP="00550B0F">
            <w:pPr>
              <w:framePr w:w="10381" w:h="16246" w:hRule="exact" w:wrap="none" w:vAnchor="page" w:hAnchor="page" w:x="751" w:y="436"/>
              <w:rPr>
                <w:i/>
              </w:rPr>
            </w:pPr>
            <w:r w:rsidRPr="0084288B">
              <w:rPr>
                <w:i/>
              </w:rPr>
              <w:t>Аппликация</w:t>
            </w:r>
          </w:p>
        </w:tc>
        <w:tc>
          <w:tcPr>
            <w:tcW w:w="1134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0.5</w:t>
            </w:r>
          </w:p>
        </w:tc>
        <w:tc>
          <w:tcPr>
            <w:tcW w:w="1134" w:type="dxa"/>
            <w:gridSpan w:val="2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(0.5р.</w:t>
            </w:r>
            <w:proofErr w:type="gramStart"/>
            <w:r w:rsidRPr="00336345">
              <w:rPr>
                <w:sz w:val="20"/>
                <w:szCs w:val="20"/>
              </w:rPr>
              <w:t>м</w:t>
            </w:r>
            <w:proofErr w:type="gramEnd"/>
            <w:r w:rsidRPr="00336345">
              <w:rPr>
                <w:sz w:val="20"/>
                <w:szCs w:val="20"/>
              </w:rPr>
              <w:t>.)</w:t>
            </w:r>
          </w:p>
        </w:tc>
        <w:tc>
          <w:tcPr>
            <w:tcW w:w="1134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0.5</w:t>
            </w:r>
          </w:p>
        </w:tc>
        <w:tc>
          <w:tcPr>
            <w:tcW w:w="992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0.5</w:t>
            </w:r>
          </w:p>
        </w:tc>
      </w:tr>
      <w:tr w:rsidR="00DD6F20" w:rsidTr="00550B0F">
        <w:tblPrEx>
          <w:tblLook w:val="0000"/>
        </w:tblPrEx>
        <w:trPr>
          <w:gridAfter w:val="1"/>
          <w:wAfter w:w="244" w:type="dxa"/>
          <w:trHeight w:val="255"/>
        </w:trPr>
        <w:tc>
          <w:tcPr>
            <w:tcW w:w="1057" w:type="dxa"/>
            <w:gridSpan w:val="3"/>
            <w:vMerge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</w:p>
        </w:tc>
        <w:tc>
          <w:tcPr>
            <w:tcW w:w="3304" w:type="dxa"/>
          </w:tcPr>
          <w:p w:rsidR="00DD6F20" w:rsidRPr="0084288B" w:rsidRDefault="00DD6F20" w:rsidP="00550B0F">
            <w:pPr>
              <w:framePr w:w="10381" w:h="16246" w:hRule="exact" w:wrap="none" w:vAnchor="page" w:hAnchor="page" w:x="751" w:y="436"/>
              <w:rPr>
                <w:i/>
              </w:rPr>
            </w:pPr>
            <w:r w:rsidRPr="0084288B">
              <w:rPr>
                <w:i/>
              </w:rPr>
              <w:t>Музыка</w:t>
            </w:r>
          </w:p>
        </w:tc>
        <w:tc>
          <w:tcPr>
            <w:tcW w:w="1134" w:type="dxa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2</w:t>
            </w:r>
          </w:p>
        </w:tc>
        <w:tc>
          <w:tcPr>
            <w:tcW w:w="992" w:type="dxa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2</w:t>
            </w:r>
          </w:p>
        </w:tc>
        <w:tc>
          <w:tcPr>
            <w:tcW w:w="851" w:type="dxa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2</w:t>
            </w:r>
          </w:p>
        </w:tc>
        <w:tc>
          <w:tcPr>
            <w:tcW w:w="1134" w:type="dxa"/>
            <w:gridSpan w:val="2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2</w:t>
            </w:r>
          </w:p>
        </w:tc>
        <w:tc>
          <w:tcPr>
            <w:tcW w:w="1134" w:type="dxa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2</w:t>
            </w:r>
          </w:p>
        </w:tc>
        <w:tc>
          <w:tcPr>
            <w:tcW w:w="992" w:type="dxa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2</w:t>
            </w:r>
          </w:p>
        </w:tc>
      </w:tr>
      <w:tr w:rsidR="00DD6F20" w:rsidTr="00550B0F">
        <w:tblPrEx>
          <w:tblLook w:val="0000"/>
        </w:tblPrEx>
        <w:trPr>
          <w:gridAfter w:val="1"/>
          <w:wAfter w:w="244" w:type="dxa"/>
          <w:trHeight w:val="390"/>
        </w:trPr>
        <w:tc>
          <w:tcPr>
            <w:tcW w:w="1057" w:type="dxa"/>
            <w:gridSpan w:val="3"/>
            <w:vMerge w:val="restart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1.1.4</w:t>
            </w:r>
          </w:p>
        </w:tc>
        <w:tc>
          <w:tcPr>
            <w:tcW w:w="3304" w:type="dxa"/>
          </w:tcPr>
          <w:p w:rsidR="00DD6F20" w:rsidRPr="00473249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473249">
              <w:rPr>
                <w:b/>
              </w:rPr>
              <w:t>О.о. «Физическое развитие»</w:t>
            </w:r>
          </w:p>
        </w:tc>
        <w:tc>
          <w:tcPr>
            <w:tcW w:w="1134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36345">
              <w:rPr>
                <w:b/>
              </w:rPr>
              <w:t>3</w:t>
            </w:r>
          </w:p>
        </w:tc>
        <w:tc>
          <w:tcPr>
            <w:tcW w:w="992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51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36345">
              <w:rPr>
                <w:b/>
              </w:rPr>
              <w:t>3</w:t>
            </w:r>
          </w:p>
        </w:tc>
        <w:tc>
          <w:tcPr>
            <w:tcW w:w="1134" w:type="dxa"/>
            <w:gridSpan w:val="2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36345">
              <w:rPr>
                <w:b/>
              </w:rPr>
              <w:t>3</w:t>
            </w:r>
          </w:p>
        </w:tc>
        <w:tc>
          <w:tcPr>
            <w:tcW w:w="1134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36345">
              <w:rPr>
                <w:b/>
              </w:rPr>
              <w:t>3</w:t>
            </w:r>
          </w:p>
        </w:tc>
        <w:tc>
          <w:tcPr>
            <w:tcW w:w="992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36345">
              <w:rPr>
                <w:b/>
              </w:rPr>
              <w:t>3</w:t>
            </w:r>
          </w:p>
        </w:tc>
      </w:tr>
      <w:tr w:rsidR="00DD6F20" w:rsidTr="00550B0F">
        <w:tblPrEx>
          <w:tblLook w:val="0000"/>
        </w:tblPrEx>
        <w:trPr>
          <w:gridAfter w:val="1"/>
          <w:wAfter w:w="244" w:type="dxa"/>
          <w:trHeight w:val="240"/>
        </w:trPr>
        <w:tc>
          <w:tcPr>
            <w:tcW w:w="1057" w:type="dxa"/>
            <w:gridSpan w:val="3"/>
            <w:vMerge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</w:p>
        </w:tc>
        <w:tc>
          <w:tcPr>
            <w:tcW w:w="3304" w:type="dxa"/>
          </w:tcPr>
          <w:p w:rsidR="00DD6F20" w:rsidRPr="0084288B" w:rsidRDefault="00DD6F20" w:rsidP="00550B0F">
            <w:pPr>
              <w:framePr w:w="10381" w:h="16246" w:hRule="exact" w:wrap="none" w:vAnchor="page" w:hAnchor="page" w:x="751" w:y="436"/>
              <w:rPr>
                <w:i/>
              </w:rPr>
            </w:pPr>
            <w:r w:rsidRPr="0084288B">
              <w:rPr>
                <w:i/>
              </w:rPr>
              <w:t>Физическая культура в помещении</w:t>
            </w:r>
          </w:p>
        </w:tc>
        <w:tc>
          <w:tcPr>
            <w:tcW w:w="1134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2</w:t>
            </w:r>
          </w:p>
        </w:tc>
      </w:tr>
      <w:tr w:rsidR="00DD6F20" w:rsidTr="00550B0F">
        <w:tblPrEx>
          <w:tblLook w:val="0000"/>
        </w:tblPrEx>
        <w:trPr>
          <w:gridAfter w:val="1"/>
          <w:wAfter w:w="244" w:type="dxa"/>
          <w:trHeight w:val="150"/>
        </w:trPr>
        <w:tc>
          <w:tcPr>
            <w:tcW w:w="1057" w:type="dxa"/>
            <w:gridSpan w:val="3"/>
            <w:vMerge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</w:p>
        </w:tc>
        <w:tc>
          <w:tcPr>
            <w:tcW w:w="3304" w:type="dxa"/>
          </w:tcPr>
          <w:p w:rsidR="00DD6F20" w:rsidRPr="0084288B" w:rsidRDefault="00DD6F20" w:rsidP="00550B0F">
            <w:pPr>
              <w:framePr w:w="10381" w:h="16246" w:hRule="exact" w:wrap="none" w:vAnchor="page" w:hAnchor="page" w:x="751" w:y="436"/>
              <w:rPr>
                <w:i/>
              </w:rPr>
            </w:pPr>
            <w:r w:rsidRPr="0084288B">
              <w:rPr>
                <w:i/>
              </w:rPr>
              <w:t xml:space="preserve">Физическая культура </w:t>
            </w:r>
            <w:proofErr w:type="gramStart"/>
            <w:r w:rsidRPr="0084288B">
              <w:rPr>
                <w:i/>
              </w:rPr>
              <w:t>в</w:t>
            </w:r>
            <w:proofErr w:type="gramEnd"/>
            <w:r w:rsidRPr="0084288B">
              <w:rPr>
                <w:i/>
              </w:rPr>
              <w:t xml:space="preserve"> на прогулке</w:t>
            </w:r>
          </w:p>
        </w:tc>
        <w:tc>
          <w:tcPr>
            <w:tcW w:w="1134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DD6F20" w:rsidRPr="00336345" w:rsidRDefault="00DD6F20" w:rsidP="00550B0F">
            <w:pPr>
              <w:framePr w:w="10381" w:h="16246" w:hRule="exact" w:wrap="none" w:vAnchor="page" w:hAnchor="page" w:x="751" w:y="436"/>
              <w:rPr>
                <w:sz w:val="20"/>
                <w:szCs w:val="20"/>
              </w:rPr>
            </w:pPr>
            <w:r w:rsidRPr="00336345">
              <w:rPr>
                <w:sz w:val="20"/>
                <w:szCs w:val="20"/>
              </w:rPr>
              <w:t>1</w:t>
            </w:r>
          </w:p>
        </w:tc>
      </w:tr>
      <w:tr w:rsidR="00DD6F20" w:rsidTr="00550B0F">
        <w:tblPrEx>
          <w:tblLook w:val="0000"/>
        </w:tblPrEx>
        <w:trPr>
          <w:gridAfter w:val="1"/>
          <w:wAfter w:w="244" w:type="dxa"/>
          <w:trHeight w:val="405"/>
        </w:trPr>
        <w:tc>
          <w:tcPr>
            <w:tcW w:w="1057" w:type="dxa"/>
            <w:gridSpan w:val="3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</w:p>
        </w:tc>
        <w:tc>
          <w:tcPr>
            <w:tcW w:w="3304" w:type="dxa"/>
          </w:tcPr>
          <w:p w:rsidR="00DD6F20" w:rsidRPr="003E4FAE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E4FAE">
              <w:rPr>
                <w:b/>
              </w:rPr>
              <w:t>ИТОГО:</w:t>
            </w:r>
          </w:p>
        </w:tc>
        <w:tc>
          <w:tcPr>
            <w:tcW w:w="1134" w:type="dxa"/>
          </w:tcPr>
          <w:p w:rsidR="00DD6F20" w:rsidRPr="003E4FAE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E4FAE">
              <w:rPr>
                <w:b/>
              </w:rPr>
              <w:t>10</w:t>
            </w:r>
          </w:p>
        </w:tc>
        <w:tc>
          <w:tcPr>
            <w:tcW w:w="992" w:type="dxa"/>
          </w:tcPr>
          <w:p w:rsidR="00DD6F20" w:rsidRPr="003E4FAE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851" w:type="dxa"/>
          </w:tcPr>
          <w:p w:rsidR="00DD6F20" w:rsidRPr="003E4FAE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E4FAE">
              <w:rPr>
                <w:b/>
              </w:rPr>
              <w:t>10</w:t>
            </w:r>
          </w:p>
        </w:tc>
        <w:tc>
          <w:tcPr>
            <w:tcW w:w="1134" w:type="dxa"/>
            <w:gridSpan w:val="2"/>
          </w:tcPr>
          <w:p w:rsidR="00DD6F20" w:rsidRPr="003E4FAE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E4FAE">
              <w:rPr>
                <w:b/>
              </w:rPr>
              <w:t>10</w:t>
            </w:r>
          </w:p>
          <w:p w:rsidR="00DD6F20" w:rsidRPr="003E4FAE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E4FAE">
              <w:rPr>
                <w:b/>
              </w:rPr>
              <w:t>(3 р.м.)=7</w:t>
            </w:r>
          </w:p>
        </w:tc>
        <w:tc>
          <w:tcPr>
            <w:tcW w:w="1134" w:type="dxa"/>
          </w:tcPr>
          <w:p w:rsidR="00DD6F20" w:rsidRPr="003E4FAE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E4FAE">
              <w:rPr>
                <w:b/>
              </w:rPr>
              <w:t>13</w:t>
            </w:r>
          </w:p>
          <w:p w:rsidR="00DD6F20" w:rsidRPr="003E4FAE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E4FAE">
              <w:rPr>
                <w:b/>
              </w:rPr>
              <w:t>(3р</w:t>
            </w:r>
            <w:proofErr w:type="gramStart"/>
            <w:r w:rsidRPr="003E4FAE">
              <w:rPr>
                <w:b/>
              </w:rPr>
              <w:t>.м</w:t>
            </w:r>
            <w:proofErr w:type="gramEnd"/>
            <w:r w:rsidRPr="003E4FAE">
              <w:rPr>
                <w:b/>
              </w:rPr>
              <w:t>)=10</w:t>
            </w:r>
          </w:p>
        </w:tc>
        <w:tc>
          <w:tcPr>
            <w:tcW w:w="992" w:type="dxa"/>
          </w:tcPr>
          <w:p w:rsidR="00DD6F20" w:rsidRPr="003E4FAE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E4FAE">
              <w:rPr>
                <w:b/>
              </w:rPr>
              <w:t>14</w:t>
            </w:r>
          </w:p>
          <w:p w:rsidR="00DD6F20" w:rsidRPr="003E4FAE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E4FAE">
              <w:rPr>
                <w:b/>
              </w:rPr>
              <w:t>(</w:t>
            </w:r>
            <w:r>
              <w:rPr>
                <w:b/>
              </w:rPr>
              <w:t>3</w:t>
            </w:r>
            <w:r w:rsidRPr="003E4FAE">
              <w:rPr>
                <w:b/>
              </w:rPr>
              <w:t>р.м.)=1</w:t>
            </w:r>
            <w:r>
              <w:rPr>
                <w:b/>
              </w:rPr>
              <w:t>1</w:t>
            </w:r>
          </w:p>
        </w:tc>
      </w:tr>
      <w:tr w:rsidR="00DD6F20" w:rsidTr="00550B0F">
        <w:tblPrEx>
          <w:tblLook w:val="0000"/>
        </w:tblPrEx>
        <w:trPr>
          <w:gridAfter w:val="1"/>
          <w:wAfter w:w="244" w:type="dxa"/>
          <w:trHeight w:val="375"/>
        </w:trPr>
        <w:tc>
          <w:tcPr>
            <w:tcW w:w="10598" w:type="dxa"/>
            <w:gridSpan w:val="11"/>
          </w:tcPr>
          <w:p w:rsidR="00DD6F20" w:rsidRPr="0084288B" w:rsidRDefault="00DD6F20" w:rsidP="00550B0F">
            <w:pPr>
              <w:framePr w:w="10381" w:h="16246" w:hRule="exact" w:wrap="none" w:vAnchor="page" w:hAnchor="page" w:x="751" w:y="436"/>
              <w:rPr>
                <w:i/>
              </w:rPr>
            </w:pPr>
            <w:r w:rsidRPr="0084288B">
              <w:rPr>
                <w:i/>
              </w:rPr>
              <w:t>2.Национально-региональный компонент</w:t>
            </w:r>
          </w:p>
        </w:tc>
      </w:tr>
      <w:tr w:rsidR="00DD6F20" w:rsidTr="00550B0F">
        <w:tblPrEx>
          <w:tblLook w:val="0000"/>
        </w:tblPrEx>
        <w:trPr>
          <w:trHeight w:val="267"/>
        </w:trPr>
        <w:tc>
          <w:tcPr>
            <w:tcW w:w="1011" w:type="dxa"/>
            <w:gridSpan w:val="2"/>
            <w:vMerge w:val="restart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1.2.1.</w:t>
            </w:r>
          </w:p>
        </w:tc>
        <w:tc>
          <w:tcPr>
            <w:tcW w:w="3350" w:type="dxa"/>
            <w:gridSpan w:val="2"/>
            <w:vMerge w:val="restart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О.О.  «</w:t>
            </w:r>
            <w:proofErr w:type="spellStart"/>
            <w:r>
              <w:t>Социально-комникативное</w:t>
            </w:r>
            <w:proofErr w:type="spellEnd"/>
            <w:r>
              <w:t xml:space="preserve"> развитие»</w:t>
            </w:r>
          </w:p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Русский язык</w:t>
            </w:r>
          </w:p>
          <w:p w:rsidR="00DD6F20" w:rsidRPr="0084288B" w:rsidRDefault="00DD6F20" w:rsidP="00550B0F">
            <w:pPr>
              <w:framePr w:w="10381" w:h="16246" w:hRule="exact" w:wrap="none" w:vAnchor="page" w:hAnchor="page" w:x="751" w:y="436"/>
              <w:rPr>
                <w:sz w:val="16"/>
                <w:szCs w:val="16"/>
              </w:rPr>
            </w:pPr>
            <w:r w:rsidRPr="0084288B">
              <w:rPr>
                <w:sz w:val="16"/>
                <w:szCs w:val="16"/>
              </w:rPr>
              <w:t>(Методические рекомендации по организации обучения татарском</w:t>
            </w:r>
            <w:proofErr w:type="gramStart"/>
            <w:r w:rsidRPr="0084288B">
              <w:rPr>
                <w:sz w:val="16"/>
                <w:szCs w:val="16"/>
              </w:rPr>
              <w:t>у(</w:t>
            </w:r>
            <w:proofErr w:type="gramEnd"/>
            <w:r w:rsidRPr="0084288B">
              <w:rPr>
                <w:sz w:val="16"/>
                <w:szCs w:val="16"/>
              </w:rPr>
              <w:t>русскому) языку в ДОУ (№15588/13 от 08.11.2013г.)</w:t>
            </w:r>
          </w:p>
        </w:tc>
        <w:tc>
          <w:tcPr>
            <w:tcW w:w="1134" w:type="dxa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-</w:t>
            </w:r>
          </w:p>
        </w:tc>
        <w:tc>
          <w:tcPr>
            <w:tcW w:w="992" w:type="dxa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</w:p>
        </w:tc>
        <w:tc>
          <w:tcPr>
            <w:tcW w:w="992" w:type="dxa"/>
            <w:gridSpan w:val="2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-</w:t>
            </w:r>
          </w:p>
        </w:tc>
        <w:tc>
          <w:tcPr>
            <w:tcW w:w="993" w:type="dxa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3</w:t>
            </w:r>
          </w:p>
        </w:tc>
        <w:tc>
          <w:tcPr>
            <w:tcW w:w="1134" w:type="dxa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3</w:t>
            </w:r>
          </w:p>
        </w:tc>
        <w:tc>
          <w:tcPr>
            <w:tcW w:w="1236" w:type="dxa"/>
            <w:gridSpan w:val="2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3</w:t>
            </w:r>
          </w:p>
        </w:tc>
      </w:tr>
      <w:tr w:rsidR="00DD6F20" w:rsidTr="00550B0F">
        <w:tblPrEx>
          <w:tblLook w:val="0000"/>
        </w:tblPrEx>
        <w:trPr>
          <w:trHeight w:val="1305"/>
        </w:trPr>
        <w:tc>
          <w:tcPr>
            <w:tcW w:w="1011" w:type="dxa"/>
            <w:gridSpan w:val="2"/>
            <w:vMerge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</w:p>
        </w:tc>
        <w:tc>
          <w:tcPr>
            <w:tcW w:w="3350" w:type="dxa"/>
            <w:gridSpan w:val="2"/>
            <w:vMerge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</w:p>
        </w:tc>
        <w:tc>
          <w:tcPr>
            <w:tcW w:w="1134" w:type="dxa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</w:p>
        </w:tc>
        <w:tc>
          <w:tcPr>
            <w:tcW w:w="992" w:type="dxa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</w:p>
        </w:tc>
        <w:tc>
          <w:tcPr>
            <w:tcW w:w="992" w:type="dxa"/>
            <w:gridSpan w:val="2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</w:p>
        </w:tc>
        <w:tc>
          <w:tcPr>
            <w:tcW w:w="993" w:type="dxa"/>
          </w:tcPr>
          <w:p w:rsidR="00DD6F20" w:rsidRPr="00DB1628" w:rsidRDefault="00DD6F20" w:rsidP="00550B0F">
            <w:pPr>
              <w:framePr w:w="10381" w:h="16246" w:hRule="exact" w:wrap="none" w:vAnchor="page" w:hAnchor="page" w:x="751" w:y="436"/>
              <w:rPr>
                <w:sz w:val="16"/>
                <w:szCs w:val="16"/>
              </w:rPr>
            </w:pPr>
            <w:r w:rsidRPr="00DB1628">
              <w:rPr>
                <w:sz w:val="16"/>
                <w:szCs w:val="16"/>
              </w:rPr>
              <w:t>0,5аппл.</w:t>
            </w:r>
          </w:p>
          <w:p w:rsidR="00DD6F20" w:rsidRPr="00DB1628" w:rsidRDefault="00DD6F20" w:rsidP="00550B0F">
            <w:pPr>
              <w:framePr w:w="10381" w:h="16246" w:hRule="exact" w:wrap="none" w:vAnchor="page" w:hAnchor="page" w:x="751" w:y="436"/>
              <w:rPr>
                <w:sz w:val="16"/>
                <w:szCs w:val="16"/>
              </w:rPr>
            </w:pPr>
            <w:r w:rsidRPr="00DB1628">
              <w:rPr>
                <w:sz w:val="16"/>
                <w:szCs w:val="16"/>
              </w:rPr>
              <w:t>0.5лепка</w:t>
            </w:r>
          </w:p>
          <w:p w:rsidR="00DD6F20" w:rsidRPr="00DB1628" w:rsidRDefault="00DD6F20" w:rsidP="00550B0F">
            <w:pPr>
              <w:framePr w:w="10381" w:h="16246" w:hRule="exact" w:wrap="none" w:vAnchor="page" w:hAnchor="page" w:x="751" w:y="436"/>
              <w:rPr>
                <w:sz w:val="16"/>
                <w:szCs w:val="16"/>
              </w:rPr>
            </w:pPr>
            <w:r w:rsidRPr="00DB1628">
              <w:rPr>
                <w:sz w:val="16"/>
                <w:szCs w:val="16"/>
              </w:rPr>
              <w:t>1позн-е</w:t>
            </w:r>
          </w:p>
          <w:p w:rsidR="00DD6F20" w:rsidRDefault="00DD6F20" w:rsidP="00550B0F">
            <w:pPr>
              <w:framePr w:w="10381" w:h="16246" w:hRule="exact" w:wrap="none" w:vAnchor="page" w:hAnchor="page" w:x="751" w:y="436"/>
            </w:pPr>
            <w:r w:rsidRPr="00DB1628">
              <w:rPr>
                <w:sz w:val="16"/>
                <w:szCs w:val="16"/>
              </w:rPr>
              <w:t>1рисов</w:t>
            </w:r>
          </w:p>
        </w:tc>
        <w:tc>
          <w:tcPr>
            <w:tcW w:w="1134" w:type="dxa"/>
          </w:tcPr>
          <w:p w:rsidR="00DD6F20" w:rsidRPr="00DB1628" w:rsidRDefault="00DD6F20" w:rsidP="00550B0F">
            <w:pPr>
              <w:framePr w:w="10381" w:h="16246" w:hRule="exact" w:wrap="none" w:vAnchor="page" w:hAnchor="page" w:x="751" w:y="436"/>
              <w:rPr>
                <w:sz w:val="16"/>
                <w:szCs w:val="16"/>
              </w:rPr>
            </w:pPr>
            <w:r w:rsidRPr="00DB1628">
              <w:rPr>
                <w:color w:val="C00000"/>
                <w:sz w:val="16"/>
                <w:szCs w:val="16"/>
              </w:rPr>
              <w:t>2</w:t>
            </w:r>
            <w:r w:rsidRPr="00DB1628">
              <w:rPr>
                <w:sz w:val="16"/>
                <w:szCs w:val="16"/>
              </w:rPr>
              <w:t>позн-е</w:t>
            </w:r>
          </w:p>
          <w:p w:rsidR="00DD6F20" w:rsidRDefault="00DD6F20" w:rsidP="00550B0F">
            <w:pPr>
              <w:framePr w:w="10381" w:h="16246" w:hRule="exact" w:wrap="none" w:vAnchor="page" w:hAnchor="page" w:x="751" w:y="436"/>
            </w:pPr>
            <w:r w:rsidRPr="00DB1628">
              <w:rPr>
                <w:b/>
                <w:sz w:val="16"/>
                <w:szCs w:val="16"/>
              </w:rPr>
              <w:t>1</w:t>
            </w:r>
            <w:r w:rsidRPr="00DB1628">
              <w:rPr>
                <w:sz w:val="16"/>
                <w:szCs w:val="16"/>
              </w:rPr>
              <w:t>рисов</w:t>
            </w:r>
          </w:p>
        </w:tc>
        <w:tc>
          <w:tcPr>
            <w:tcW w:w="1236" w:type="dxa"/>
            <w:gridSpan w:val="2"/>
          </w:tcPr>
          <w:p w:rsidR="00DD6F20" w:rsidRPr="00DB1628" w:rsidRDefault="00DD6F20" w:rsidP="00550B0F">
            <w:pPr>
              <w:framePr w:w="10381" w:h="16246" w:hRule="exact" w:wrap="none" w:vAnchor="page" w:hAnchor="page" w:x="751" w:y="43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  <w:r w:rsidRPr="00DB1628">
              <w:rPr>
                <w:sz w:val="16"/>
                <w:szCs w:val="16"/>
              </w:rPr>
              <w:t xml:space="preserve"> </w:t>
            </w:r>
            <w:proofErr w:type="spellStart"/>
            <w:r w:rsidRPr="00DB1628">
              <w:rPr>
                <w:sz w:val="16"/>
                <w:szCs w:val="16"/>
              </w:rPr>
              <w:t>позн-е</w:t>
            </w:r>
            <w:proofErr w:type="spellEnd"/>
          </w:p>
          <w:p w:rsidR="00DD6F20" w:rsidRDefault="00DD6F20" w:rsidP="00550B0F">
            <w:pPr>
              <w:framePr w:w="10381" w:h="16246" w:hRule="exact" w:wrap="none" w:vAnchor="page" w:hAnchor="page" w:x="751" w:y="436"/>
            </w:pPr>
            <w:r w:rsidRPr="00DB1628">
              <w:rPr>
                <w:sz w:val="16"/>
                <w:szCs w:val="16"/>
              </w:rPr>
              <w:t>1рисов</w:t>
            </w:r>
          </w:p>
        </w:tc>
      </w:tr>
      <w:tr w:rsidR="00DD6F20" w:rsidTr="00550B0F">
        <w:tblPrEx>
          <w:tblLook w:val="0000"/>
        </w:tblPrEx>
        <w:trPr>
          <w:trHeight w:val="330"/>
        </w:trPr>
        <w:tc>
          <w:tcPr>
            <w:tcW w:w="1011" w:type="dxa"/>
            <w:gridSpan w:val="2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</w:p>
        </w:tc>
        <w:tc>
          <w:tcPr>
            <w:tcW w:w="3350" w:type="dxa"/>
            <w:gridSpan w:val="2"/>
          </w:tcPr>
          <w:p w:rsidR="00DD6F20" w:rsidRPr="003E4FAE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E4FAE">
              <w:rPr>
                <w:b/>
              </w:rPr>
              <w:t>ИТОГО:</w:t>
            </w:r>
          </w:p>
        </w:tc>
        <w:tc>
          <w:tcPr>
            <w:tcW w:w="1134" w:type="dxa"/>
          </w:tcPr>
          <w:p w:rsidR="00DD6F20" w:rsidRPr="003E4FAE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</w:tcPr>
          <w:p w:rsidR="00DD6F20" w:rsidRPr="003E4FAE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gridSpan w:val="2"/>
          </w:tcPr>
          <w:p w:rsidR="00DD6F20" w:rsidRPr="003E4FAE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3" w:type="dxa"/>
          </w:tcPr>
          <w:p w:rsidR="00DD6F20" w:rsidRPr="003E4FAE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134" w:type="dxa"/>
          </w:tcPr>
          <w:p w:rsidR="00DD6F20" w:rsidRPr="003E4FAE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236" w:type="dxa"/>
            <w:gridSpan w:val="2"/>
          </w:tcPr>
          <w:p w:rsidR="00DD6F20" w:rsidRPr="003E4FAE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>
              <w:rPr>
                <w:b/>
              </w:rPr>
              <w:t>14</w:t>
            </w:r>
          </w:p>
        </w:tc>
      </w:tr>
      <w:tr w:rsidR="00DD6F20" w:rsidTr="00550B0F">
        <w:tblPrEx>
          <w:tblLook w:val="0000"/>
        </w:tblPrEx>
        <w:trPr>
          <w:gridAfter w:val="1"/>
          <w:wAfter w:w="244" w:type="dxa"/>
          <w:trHeight w:val="360"/>
        </w:trPr>
        <w:tc>
          <w:tcPr>
            <w:tcW w:w="10598" w:type="dxa"/>
            <w:gridSpan w:val="11"/>
          </w:tcPr>
          <w:p w:rsidR="00DD6F20" w:rsidRPr="0084288B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84288B">
              <w:rPr>
                <w:b/>
              </w:rPr>
              <w:t>2.Дополнительное образование</w:t>
            </w:r>
          </w:p>
        </w:tc>
      </w:tr>
      <w:tr w:rsidR="00DD6F20" w:rsidTr="00550B0F">
        <w:tblPrEx>
          <w:tblLook w:val="0000"/>
        </w:tblPrEx>
        <w:trPr>
          <w:gridAfter w:val="1"/>
          <w:wAfter w:w="244" w:type="dxa"/>
          <w:trHeight w:val="338"/>
        </w:trPr>
        <w:tc>
          <w:tcPr>
            <w:tcW w:w="1057" w:type="dxa"/>
            <w:gridSpan w:val="3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1.</w:t>
            </w:r>
          </w:p>
        </w:tc>
        <w:tc>
          <w:tcPr>
            <w:tcW w:w="3304" w:type="dxa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Английский язык</w:t>
            </w:r>
          </w:p>
        </w:tc>
        <w:tc>
          <w:tcPr>
            <w:tcW w:w="1134" w:type="dxa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-</w:t>
            </w:r>
          </w:p>
        </w:tc>
        <w:tc>
          <w:tcPr>
            <w:tcW w:w="992" w:type="dxa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</w:p>
        </w:tc>
        <w:tc>
          <w:tcPr>
            <w:tcW w:w="992" w:type="dxa"/>
            <w:gridSpan w:val="2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-</w:t>
            </w:r>
          </w:p>
        </w:tc>
        <w:tc>
          <w:tcPr>
            <w:tcW w:w="993" w:type="dxa"/>
          </w:tcPr>
          <w:p w:rsidR="00DD6F20" w:rsidRPr="00A444C5" w:rsidRDefault="00DD6F20" w:rsidP="00550B0F">
            <w:pPr>
              <w:framePr w:w="10381" w:h="16246" w:hRule="exact" w:wrap="none" w:vAnchor="page" w:hAnchor="page" w:x="751" w:y="436"/>
              <w:rPr>
                <w:color w:val="FF0000"/>
              </w:rPr>
            </w:pPr>
            <w:r w:rsidRPr="00A444C5">
              <w:rPr>
                <w:color w:val="FF0000"/>
              </w:rPr>
              <w:t>2</w:t>
            </w:r>
          </w:p>
        </w:tc>
        <w:tc>
          <w:tcPr>
            <w:tcW w:w="1134" w:type="dxa"/>
          </w:tcPr>
          <w:p w:rsidR="00DD6F20" w:rsidRPr="00A444C5" w:rsidRDefault="00DD6F20" w:rsidP="00550B0F">
            <w:pPr>
              <w:framePr w:w="10381" w:h="16246" w:hRule="exact" w:wrap="none" w:vAnchor="page" w:hAnchor="page" w:x="751" w:y="436"/>
              <w:rPr>
                <w:color w:val="FF0000"/>
              </w:rPr>
            </w:pPr>
            <w:r w:rsidRPr="00A444C5">
              <w:rPr>
                <w:color w:val="FF0000"/>
              </w:rPr>
              <w:t>2</w:t>
            </w:r>
          </w:p>
        </w:tc>
        <w:tc>
          <w:tcPr>
            <w:tcW w:w="992" w:type="dxa"/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  <w:r>
              <w:t>2</w:t>
            </w:r>
          </w:p>
        </w:tc>
      </w:tr>
      <w:tr w:rsidR="00DD6F20" w:rsidTr="00550B0F">
        <w:tblPrEx>
          <w:tblLook w:val="0000"/>
        </w:tblPrEx>
        <w:trPr>
          <w:gridAfter w:val="1"/>
          <w:wAfter w:w="244" w:type="dxa"/>
          <w:trHeight w:val="326"/>
        </w:trPr>
        <w:tc>
          <w:tcPr>
            <w:tcW w:w="1057" w:type="dxa"/>
            <w:gridSpan w:val="3"/>
            <w:tcBorders>
              <w:bottom w:val="single" w:sz="4" w:space="0" w:color="auto"/>
            </w:tcBorders>
          </w:tcPr>
          <w:p w:rsidR="00DD6F20" w:rsidRDefault="00DD6F20" w:rsidP="00550B0F">
            <w:pPr>
              <w:framePr w:w="10381" w:h="16246" w:hRule="exact" w:wrap="none" w:vAnchor="page" w:hAnchor="page" w:x="751" w:y="436"/>
            </w:pP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:rsidR="00DD6F20" w:rsidRPr="003E4FAE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E4FAE">
              <w:rPr>
                <w:b/>
              </w:rPr>
              <w:t>ИТОГО: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D6F20" w:rsidRPr="003E4FAE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E4FAE">
              <w:rPr>
                <w:b/>
              </w:rPr>
              <w:t>10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D6F20" w:rsidRPr="003E4FAE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DD6F20" w:rsidRPr="003E4FAE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E4FAE">
              <w:rPr>
                <w:b/>
              </w:rPr>
              <w:t>10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DD6F20" w:rsidRPr="003E4FAE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E4FAE">
              <w:rPr>
                <w:b/>
              </w:rPr>
              <w:t>12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D6F20" w:rsidRPr="003E4FAE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E4FAE">
              <w:rPr>
                <w:b/>
              </w:rPr>
              <w:t>15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D6F20" w:rsidRPr="003E4FAE" w:rsidRDefault="00DD6F20" w:rsidP="00550B0F">
            <w:pPr>
              <w:framePr w:w="10381" w:h="16246" w:hRule="exact" w:wrap="none" w:vAnchor="page" w:hAnchor="page" w:x="751" w:y="436"/>
              <w:rPr>
                <w:b/>
              </w:rPr>
            </w:pPr>
            <w:r w:rsidRPr="003E4FAE">
              <w:rPr>
                <w:b/>
              </w:rPr>
              <w:t>1</w:t>
            </w:r>
            <w:r>
              <w:rPr>
                <w:b/>
              </w:rPr>
              <w:t>6</w:t>
            </w:r>
          </w:p>
        </w:tc>
      </w:tr>
    </w:tbl>
    <w:p w:rsidR="00DD6F20" w:rsidRDefault="00DD6F20" w:rsidP="00DD6F20">
      <w:pPr>
        <w:framePr w:w="10381" w:h="16246" w:hRule="exact" w:wrap="none" w:vAnchor="page" w:hAnchor="page" w:x="751" w:y="436"/>
      </w:pPr>
    </w:p>
    <w:p w:rsidR="00DD6F20" w:rsidRDefault="00DD6F20" w:rsidP="00DD6F20">
      <w:pPr>
        <w:framePr w:w="10381" w:h="16246" w:hRule="exact" w:wrap="none" w:vAnchor="page" w:hAnchor="page" w:x="751" w:y="436"/>
        <w:spacing w:line="245" w:lineRule="exact"/>
        <w:ind w:left="20"/>
        <w:jc w:val="center"/>
        <w:rPr>
          <w:rStyle w:val="21"/>
          <w:rFonts w:eastAsia="MS Mincho"/>
          <w:b w:val="0"/>
          <w:bCs w:val="0"/>
          <w:sz w:val="20"/>
          <w:szCs w:val="20"/>
        </w:rPr>
      </w:pPr>
    </w:p>
    <w:p w:rsidR="00DD6F20" w:rsidRDefault="00DD6F20" w:rsidP="00DD6F20">
      <w:pPr>
        <w:framePr w:w="10381" w:h="16246" w:hRule="exact" w:wrap="none" w:vAnchor="page" w:hAnchor="page" w:x="751" w:y="436"/>
        <w:spacing w:line="245" w:lineRule="exact"/>
        <w:ind w:left="20"/>
        <w:jc w:val="center"/>
        <w:rPr>
          <w:rStyle w:val="21"/>
          <w:rFonts w:eastAsia="MS Mincho"/>
          <w:b w:val="0"/>
          <w:bCs w:val="0"/>
          <w:sz w:val="20"/>
          <w:szCs w:val="20"/>
        </w:rPr>
      </w:pPr>
    </w:p>
    <w:p w:rsidR="00DD6F20" w:rsidRDefault="00DD6F20" w:rsidP="00DD6F20">
      <w:pPr>
        <w:framePr w:w="10381" w:h="16246" w:hRule="exact" w:wrap="none" w:vAnchor="page" w:hAnchor="page" w:x="751" w:y="436"/>
        <w:spacing w:line="245" w:lineRule="exact"/>
        <w:ind w:left="20"/>
        <w:jc w:val="center"/>
        <w:rPr>
          <w:rStyle w:val="21"/>
          <w:rFonts w:eastAsia="MS Mincho"/>
          <w:b w:val="0"/>
          <w:bCs w:val="0"/>
          <w:sz w:val="20"/>
          <w:szCs w:val="20"/>
        </w:rPr>
      </w:pPr>
    </w:p>
    <w:p w:rsidR="00DD6F20" w:rsidRDefault="00DD6F20" w:rsidP="00DD6F20">
      <w:pPr>
        <w:framePr w:w="10381" w:h="16246" w:hRule="exact" w:wrap="none" w:vAnchor="page" w:hAnchor="page" w:x="751" w:y="436"/>
        <w:spacing w:line="245" w:lineRule="exact"/>
        <w:ind w:left="20"/>
        <w:jc w:val="center"/>
        <w:rPr>
          <w:rStyle w:val="21"/>
          <w:rFonts w:eastAsia="MS Mincho"/>
          <w:b w:val="0"/>
          <w:bCs w:val="0"/>
          <w:sz w:val="20"/>
          <w:szCs w:val="20"/>
        </w:rPr>
      </w:pPr>
    </w:p>
    <w:p w:rsidR="00DD6F20" w:rsidRPr="00455DD2" w:rsidRDefault="00DD6F20" w:rsidP="00DD6F20">
      <w:pPr>
        <w:framePr w:w="10381" w:h="16246" w:hRule="exact" w:wrap="none" w:vAnchor="page" w:hAnchor="page" w:x="751" w:y="436"/>
        <w:spacing w:line="245" w:lineRule="exact"/>
        <w:ind w:left="20"/>
        <w:jc w:val="center"/>
        <w:rPr>
          <w:rFonts w:ascii="Times New Roman" w:hAnsi="Times New Roman" w:cs="Times New Roman"/>
          <w:sz w:val="20"/>
          <w:szCs w:val="20"/>
        </w:rPr>
      </w:pPr>
      <w:r w:rsidRPr="00455DD2">
        <w:rPr>
          <w:rStyle w:val="21"/>
          <w:rFonts w:eastAsia="MS Mincho"/>
          <w:sz w:val="20"/>
          <w:szCs w:val="20"/>
        </w:rPr>
        <w:t>МБДО</w:t>
      </w:r>
      <w:proofErr w:type="gramStart"/>
      <w:r w:rsidRPr="00455DD2">
        <w:rPr>
          <w:rStyle w:val="21"/>
          <w:rFonts w:eastAsia="MS Mincho"/>
          <w:sz w:val="20"/>
          <w:szCs w:val="20"/>
        </w:rPr>
        <w:t>У</w:t>
      </w:r>
      <w:r>
        <w:rPr>
          <w:rStyle w:val="21"/>
          <w:rFonts w:eastAsia="MS Mincho"/>
          <w:sz w:val="20"/>
          <w:szCs w:val="20"/>
        </w:rPr>
        <w:t>-</w:t>
      </w:r>
      <w:proofErr w:type="gramEnd"/>
      <w:r w:rsidRPr="00455DD2">
        <w:rPr>
          <w:rStyle w:val="21"/>
          <w:rFonts w:eastAsia="Courier New"/>
          <w:sz w:val="20"/>
          <w:szCs w:val="20"/>
        </w:rPr>
        <w:t>«</w:t>
      </w:r>
      <w:proofErr w:type="spellStart"/>
      <w:r>
        <w:rPr>
          <w:rStyle w:val="21"/>
          <w:rFonts w:eastAsia="Courier New"/>
          <w:sz w:val="20"/>
          <w:szCs w:val="20"/>
        </w:rPr>
        <w:t>Кзыл</w:t>
      </w:r>
      <w:proofErr w:type="spellEnd"/>
      <w:r>
        <w:rPr>
          <w:rStyle w:val="21"/>
          <w:rFonts w:eastAsia="Courier New"/>
          <w:sz w:val="20"/>
          <w:szCs w:val="20"/>
        </w:rPr>
        <w:t xml:space="preserve"> </w:t>
      </w:r>
      <w:proofErr w:type="spellStart"/>
      <w:r>
        <w:rPr>
          <w:rStyle w:val="21"/>
          <w:rFonts w:eastAsia="Courier New"/>
          <w:sz w:val="20"/>
          <w:szCs w:val="20"/>
        </w:rPr>
        <w:t>Мешинский</w:t>
      </w:r>
      <w:proofErr w:type="spellEnd"/>
      <w:r>
        <w:rPr>
          <w:rStyle w:val="21"/>
          <w:rFonts w:eastAsia="Courier New"/>
          <w:sz w:val="20"/>
          <w:szCs w:val="20"/>
        </w:rPr>
        <w:t xml:space="preserve"> </w:t>
      </w:r>
      <w:r w:rsidRPr="00455DD2">
        <w:rPr>
          <w:rStyle w:val="21"/>
          <w:rFonts w:eastAsia="Courier New"/>
          <w:sz w:val="20"/>
          <w:szCs w:val="20"/>
        </w:rPr>
        <w:t xml:space="preserve"> детский </w:t>
      </w:r>
      <w:r w:rsidRPr="00455DD2">
        <w:rPr>
          <w:rStyle w:val="21"/>
          <w:rFonts w:eastAsia="MS Mincho"/>
          <w:sz w:val="20"/>
          <w:szCs w:val="20"/>
        </w:rPr>
        <w:t xml:space="preserve">сад </w:t>
      </w:r>
      <w:r>
        <w:rPr>
          <w:rStyle w:val="21"/>
          <w:rFonts w:eastAsia="MS Mincho"/>
          <w:sz w:val="20"/>
          <w:szCs w:val="20"/>
        </w:rPr>
        <w:t xml:space="preserve"> «</w:t>
      </w:r>
      <w:proofErr w:type="spellStart"/>
      <w:r>
        <w:rPr>
          <w:rStyle w:val="21"/>
          <w:rFonts w:eastAsia="MS Mincho"/>
          <w:sz w:val="20"/>
          <w:szCs w:val="20"/>
        </w:rPr>
        <w:t>Акчэчэк</w:t>
      </w:r>
      <w:proofErr w:type="spellEnd"/>
      <w:r w:rsidRPr="00455DD2">
        <w:rPr>
          <w:rStyle w:val="21"/>
          <w:rFonts w:eastAsia="MS Mincho"/>
          <w:sz w:val="20"/>
          <w:szCs w:val="20"/>
        </w:rPr>
        <w:t xml:space="preserve">» используемые в </w:t>
      </w:r>
      <w:proofErr w:type="spellStart"/>
      <w:r w:rsidRPr="00455DD2">
        <w:rPr>
          <w:rStyle w:val="21"/>
          <w:rFonts w:eastAsia="MS Mincho"/>
          <w:sz w:val="20"/>
          <w:szCs w:val="20"/>
        </w:rPr>
        <w:t>воспитательно</w:t>
      </w:r>
      <w:proofErr w:type="spellEnd"/>
      <w:r w:rsidRPr="00455DD2">
        <w:rPr>
          <w:rStyle w:val="21"/>
          <w:rFonts w:eastAsia="MS Mincho"/>
          <w:sz w:val="20"/>
          <w:szCs w:val="20"/>
        </w:rPr>
        <w:t xml:space="preserve"> - </w:t>
      </w:r>
      <w:r w:rsidRPr="00455DD2">
        <w:rPr>
          <w:rStyle w:val="21"/>
          <w:rFonts w:eastAsia="Courier New"/>
          <w:sz w:val="20"/>
          <w:szCs w:val="20"/>
        </w:rPr>
        <w:t xml:space="preserve">образовательном процессе </w:t>
      </w:r>
      <w:r w:rsidRPr="00455DD2">
        <w:rPr>
          <w:rStyle w:val="21"/>
          <w:rFonts w:eastAsia="MS Mincho"/>
          <w:sz w:val="20"/>
          <w:szCs w:val="20"/>
        </w:rPr>
        <w:t xml:space="preserve">(2014-2015 учебный </w:t>
      </w:r>
      <w:r w:rsidRPr="00455DD2">
        <w:rPr>
          <w:rStyle w:val="21"/>
          <w:rFonts w:eastAsia="Courier New"/>
          <w:sz w:val="20"/>
          <w:szCs w:val="20"/>
        </w:rPr>
        <w:t>год)</w:t>
      </w:r>
    </w:p>
    <w:p w:rsidR="00DD6F20" w:rsidRPr="00023FAB" w:rsidRDefault="00DD6F20" w:rsidP="00DD6F20">
      <w:pPr>
        <w:pStyle w:val="7"/>
        <w:framePr w:w="10381" w:h="16246" w:hRule="exact" w:wrap="none" w:vAnchor="page" w:hAnchor="page" w:x="751" w:y="436"/>
        <w:shd w:val="clear" w:color="auto" w:fill="auto"/>
        <w:spacing w:before="0" w:line="240" w:lineRule="exact"/>
        <w:ind w:left="20" w:right="580" w:firstLine="540"/>
        <w:rPr>
          <w:color w:val="FF0000"/>
          <w:sz w:val="20"/>
          <w:szCs w:val="20"/>
        </w:rPr>
      </w:pPr>
      <w:r w:rsidRPr="00455DD2">
        <w:rPr>
          <w:rStyle w:val="1"/>
          <w:rFonts w:eastAsia="MS Mincho"/>
          <w:sz w:val="20"/>
          <w:szCs w:val="20"/>
        </w:rPr>
        <w:t xml:space="preserve">1..Общеобразовательная программа </w:t>
      </w:r>
      <w:r w:rsidRPr="00455DD2">
        <w:rPr>
          <w:rStyle w:val="2"/>
          <w:sz w:val="20"/>
          <w:szCs w:val="20"/>
        </w:rPr>
        <w:t>дошкольного образования «</w:t>
      </w:r>
      <w:r>
        <w:rPr>
          <w:rStyle w:val="2"/>
          <w:sz w:val="20"/>
          <w:szCs w:val="20"/>
        </w:rPr>
        <w:t>Истоки</w:t>
      </w:r>
      <w:r w:rsidRPr="00455DD2">
        <w:rPr>
          <w:rStyle w:val="1"/>
          <w:rFonts w:eastAsia="MS Mincho"/>
          <w:sz w:val="20"/>
          <w:szCs w:val="20"/>
        </w:rPr>
        <w:t xml:space="preserve">» /Под ред. </w:t>
      </w:r>
      <w:proofErr w:type="spellStart"/>
      <w:r>
        <w:rPr>
          <w:rStyle w:val="1"/>
          <w:rFonts w:eastAsia="MS Mincho"/>
          <w:color w:val="FF0000"/>
          <w:sz w:val="20"/>
          <w:szCs w:val="20"/>
        </w:rPr>
        <w:t>Л.А.Парамоновой</w:t>
      </w:r>
      <w:r w:rsidRPr="00D04AE8">
        <w:rPr>
          <w:rStyle w:val="2"/>
          <w:sz w:val="24"/>
          <w:szCs w:val="24"/>
        </w:rPr>
        <w:t>М</w:t>
      </w:r>
      <w:proofErr w:type="gramStart"/>
      <w:r w:rsidRPr="00D04AE8">
        <w:rPr>
          <w:rStyle w:val="2"/>
          <w:sz w:val="24"/>
          <w:szCs w:val="24"/>
        </w:rPr>
        <w:t>:</w:t>
      </w:r>
      <w:r>
        <w:rPr>
          <w:rStyle w:val="2"/>
          <w:sz w:val="24"/>
          <w:szCs w:val="24"/>
        </w:rPr>
        <w:t>Т</w:t>
      </w:r>
      <w:proofErr w:type="gramEnd"/>
      <w:r>
        <w:rPr>
          <w:rStyle w:val="2"/>
          <w:sz w:val="24"/>
          <w:szCs w:val="24"/>
        </w:rPr>
        <w:t>Ц</w:t>
      </w:r>
      <w:proofErr w:type="spellEnd"/>
      <w:r>
        <w:rPr>
          <w:rStyle w:val="2"/>
          <w:sz w:val="24"/>
          <w:szCs w:val="24"/>
        </w:rPr>
        <w:t xml:space="preserve"> Сфера, </w:t>
      </w:r>
      <w:r w:rsidRPr="00D04AE8">
        <w:rPr>
          <w:rStyle w:val="2"/>
          <w:sz w:val="24"/>
          <w:szCs w:val="24"/>
        </w:rPr>
        <w:t>201</w:t>
      </w:r>
      <w:r>
        <w:rPr>
          <w:rStyle w:val="2"/>
          <w:sz w:val="24"/>
          <w:szCs w:val="24"/>
        </w:rPr>
        <w:t>3</w:t>
      </w:r>
      <w:r w:rsidRPr="00D04AE8">
        <w:rPr>
          <w:rStyle w:val="2"/>
          <w:sz w:val="24"/>
          <w:szCs w:val="24"/>
        </w:rPr>
        <w:t>г.</w:t>
      </w:r>
    </w:p>
    <w:p w:rsidR="00DD6F20" w:rsidRPr="00455DD2" w:rsidRDefault="00DD6F20" w:rsidP="00DD6F20">
      <w:pPr>
        <w:pStyle w:val="7"/>
        <w:framePr w:w="10381" w:h="16246" w:hRule="exact" w:wrap="none" w:vAnchor="page" w:hAnchor="page" w:x="751" w:y="436"/>
        <w:shd w:val="clear" w:color="auto" w:fill="auto"/>
        <w:spacing w:before="0" w:after="176" w:line="240" w:lineRule="exact"/>
        <w:ind w:left="20" w:right="20" w:firstLine="540"/>
        <w:jc w:val="left"/>
        <w:rPr>
          <w:sz w:val="20"/>
          <w:szCs w:val="20"/>
        </w:rPr>
      </w:pPr>
      <w:r w:rsidRPr="00455DD2">
        <w:rPr>
          <w:rStyle w:val="1"/>
          <w:rFonts w:eastAsia="MS Mincho"/>
          <w:sz w:val="20"/>
          <w:szCs w:val="20"/>
        </w:rPr>
        <w:t xml:space="preserve">2. Региональная программа </w:t>
      </w:r>
      <w:r w:rsidRPr="00455DD2">
        <w:rPr>
          <w:rStyle w:val="2"/>
          <w:sz w:val="20"/>
          <w:szCs w:val="20"/>
        </w:rPr>
        <w:t xml:space="preserve">дошкольного образования, под редакцией </w:t>
      </w:r>
      <w:r w:rsidRPr="00455DD2">
        <w:rPr>
          <w:rStyle w:val="1"/>
          <w:rFonts w:eastAsia="MS Mincho"/>
          <w:sz w:val="20"/>
          <w:szCs w:val="20"/>
        </w:rPr>
        <w:t xml:space="preserve">Р.К. </w:t>
      </w:r>
      <w:proofErr w:type="spellStart"/>
      <w:r w:rsidRPr="00455DD2">
        <w:rPr>
          <w:rStyle w:val="2"/>
          <w:sz w:val="20"/>
          <w:szCs w:val="20"/>
        </w:rPr>
        <w:t>Шаехова</w:t>
      </w:r>
      <w:proofErr w:type="spellEnd"/>
      <w:r w:rsidRPr="00455DD2">
        <w:rPr>
          <w:rStyle w:val="2"/>
          <w:sz w:val="20"/>
          <w:szCs w:val="20"/>
        </w:rPr>
        <w:t xml:space="preserve">, </w:t>
      </w:r>
      <w:r w:rsidRPr="00455DD2">
        <w:rPr>
          <w:rStyle w:val="1"/>
          <w:rFonts w:eastAsia="MS Mincho"/>
          <w:sz w:val="20"/>
          <w:szCs w:val="20"/>
        </w:rPr>
        <w:t>Казань, 2012г.</w:t>
      </w:r>
    </w:p>
    <w:p w:rsidR="00DD6F20" w:rsidRPr="00023FAB" w:rsidRDefault="00DD6F20" w:rsidP="00DD6F20">
      <w:pPr>
        <w:framePr w:w="10381" w:h="16246" w:hRule="exact" w:wrap="none" w:vAnchor="page" w:hAnchor="page" w:x="751" w:y="436"/>
        <w:spacing w:line="245" w:lineRule="exact"/>
        <w:ind w:left="20"/>
        <w:jc w:val="center"/>
        <w:rPr>
          <w:rFonts w:ascii="Times New Roman" w:hAnsi="Times New Roman" w:cs="Times New Roman"/>
          <w:color w:val="FF0000"/>
          <w:sz w:val="20"/>
          <w:szCs w:val="20"/>
        </w:rPr>
      </w:pPr>
      <w:r w:rsidRPr="00023FAB">
        <w:rPr>
          <w:rStyle w:val="21"/>
          <w:rFonts w:eastAsia="MS Mincho"/>
          <w:color w:val="FF0000"/>
          <w:sz w:val="20"/>
          <w:szCs w:val="20"/>
        </w:rPr>
        <w:t xml:space="preserve">Обогащение содержания </w:t>
      </w:r>
      <w:r w:rsidRPr="00023FAB">
        <w:rPr>
          <w:rStyle w:val="21"/>
          <w:rFonts w:eastAsia="Courier New"/>
          <w:color w:val="FF0000"/>
          <w:sz w:val="20"/>
          <w:szCs w:val="20"/>
        </w:rPr>
        <w:t xml:space="preserve">воспитательно-образовательного </w:t>
      </w:r>
      <w:r w:rsidRPr="00023FAB">
        <w:rPr>
          <w:rStyle w:val="21"/>
          <w:rFonts w:eastAsia="MS Mincho"/>
          <w:color w:val="FF0000"/>
          <w:sz w:val="20"/>
          <w:szCs w:val="20"/>
        </w:rPr>
        <w:t xml:space="preserve">процесса осуществляется за счет следующих </w:t>
      </w:r>
      <w:r w:rsidRPr="00023FAB">
        <w:rPr>
          <w:rStyle w:val="21"/>
          <w:rFonts w:eastAsia="Courier New"/>
          <w:color w:val="FF0000"/>
          <w:sz w:val="20"/>
          <w:szCs w:val="20"/>
        </w:rPr>
        <w:t xml:space="preserve">парциальных </w:t>
      </w:r>
      <w:proofErr w:type="spellStart"/>
      <w:r w:rsidRPr="00023FAB">
        <w:rPr>
          <w:rStyle w:val="21"/>
          <w:rFonts w:eastAsia="Courier New"/>
          <w:color w:val="FF0000"/>
          <w:sz w:val="20"/>
          <w:szCs w:val="20"/>
        </w:rPr>
        <w:t>программ</w:t>
      </w:r>
      <w:proofErr w:type="gramStart"/>
      <w:r w:rsidRPr="00023FAB">
        <w:rPr>
          <w:rStyle w:val="21"/>
          <w:rFonts w:eastAsia="Courier New"/>
          <w:color w:val="FF0000"/>
          <w:sz w:val="20"/>
          <w:szCs w:val="20"/>
        </w:rPr>
        <w:t>,</w:t>
      </w:r>
      <w:r w:rsidRPr="00023FAB">
        <w:rPr>
          <w:rStyle w:val="21"/>
          <w:rFonts w:eastAsia="MS Mincho"/>
          <w:color w:val="FF0000"/>
          <w:sz w:val="20"/>
          <w:szCs w:val="20"/>
        </w:rPr>
        <w:t>м</w:t>
      </w:r>
      <w:proofErr w:type="gramEnd"/>
      <w:r w:rsidRPr="00023FAB">
        <w:rPr>
          <w:rStyle w:val="21"/>
          <w:rFonts w:eastAsia="MS Mincho"/>
          <w:color w:val="FF0000"/>
          <w:sz w:val="20"/>
          <w:szCs w:val="20"/>
        </w:rPr>
        <w:t>етодик</w:t>
      </w:r>
      <w:proofErr w:type="spellEnd"/>
      <w:r w:rsidRPr="00023FAB">
        <w:rPr>
          <w:rStyle w:val="21"/>
          <w:rFonts w:eastAsia="MS Mincho"/>
          <w:color w:val="FF0000"/>
          <w:sz w:val="20"/>
          <w:szCs w:val="20"/>
        </w:rPr>
        <w:t xml:space="preserve"> и УМК:</w:t>
      </w:r>
    </w:p>
    <w:p w:rsidR="00DD6F20" w:rsidRPr="00023FAB" w:rsidRDefault="00DD6F20" w:rsidP="00DD6F20">
      <w:pPr>
        <w:pStyle w:val="7"/>
        <w:framePr w:w="10381" w:h="16246" w:hRule="exact" w:wrap="none" w:vAnchor="page" w:hAnchor="page" w:x="751" w:y="436"/>
        <w:shd w:val="clear" w:color="auto" w:fill="auto"/>
        <w:tabs>
          <w:tab w:val="left" w:pos="255"/>
        </w:tabs>
        <w:spacing w:before="0" w:line="240" w:lineRule="exact"/>
        <w:ind w:right="20" w:firstLine="0"/>
        <w:rPr>
          <w:color w:val="FF0000"/>
          <w:sz w:val="20"/>
          <w:szCs w:val="20"/>
        </w:rPr>
      </w:pPr>
      <w:r w:rsidRPr="00023FAB">
        <w:rPr>
          <w:rStyle w:val="1"/>
          <w:rFonts w:eastAsia="MS Mincho"/>
          <w:color w:val="FF0000"/>
          <w:sz w:val="20"/>
          <w:szCs w:val="20"/>
        </w:rPr>
        <w:t xml:space="preserve">1Учебно-методический комплект </w:t>
      </w:r>
      <w:r w:rsidRPr="00023FAB">
        <w:rPr>
          <w:rStyle w:val="2"/>
          <w:color w:val="FF0000"/>
          <w:sz w:val="20"/>
          <w:szCs w:val="20"/>
        </w:rPr>
        <w:t xml:space="preserve">по обучению детей двум государственным языкам </w:t>
      </w:r>
      <w:r w:rsidRPr="00023FAB">
        <w:rPr>
          <w:rStyle w:val="1"/>
          <w:rFonts w:eastAsia="MS Mincho"/>
          <w:color w:val="FF0000"/>
          <w:sz w:val="20"/>
          <w:szCs w:val="20"/>
        </w:rPr>
        <w:t xml:space="preserve">в дошкольных образовательных </w:t>
      </w:r>
      <w:r w:rsidRPr="00023FAB">
        <w:rPr>
          <w:rStyle w:val="2"/>
          <w:color w:val="FF0000"/>
          <w:sz w:val="20"/>
          <w:szCs w:val="20"/>
        </w:rPr>
        <w:t xml:space="preserve">учреждениях на основе современных эффективных </w:t>
      </w:r>
      <w:r w:rsidRPr="00023FAB">
        <w:rPr>
          <w:rStyle w:val="1"/>
          <w:rFonts w:eastAsia="MS Mincho"/>
          <w:color w:val="FF0000"/>
          <w:sz w:val="20"/>
          <w:szCs w:val="20"/>
        </w:rPr>
        <w:t>образовательных технологий.</w:t>
      </w:r>
    </w:p>
    <w:p w:rsidR="00DD6F20" w:rsidRPr="00023FAB" w:rsidRDefault="00DD6F20" w:rsidP="00DD6F20">
      <w:pPr>
        <w:pStyle w:val="7"/>
        <w:framePr w:w="10381" w:h="16246" w:hRule="exact" w:wrap="none" w:vAnchor="page" w:hAnchor="page" w:x="751" w:y="436"/>
        <w:shd w:val="clear" w:color="auto" w:fill="auto"/>
        <w:tabs>
          <w:tab w:val="left" w:pos="246"/>
        </w:tabs>
        <w:spacing w:before="0" w:line="240" w:lineRule="exact"/>
        <w:ind w:right="20" w:firstLine="0"/>
        <w:jc w:val="left"/>
        <w:rPr>
          <w:color w:val="FF0000"/>
          <w:sz w:val="20"/>
          <w:szCs w:val="20"/>
        </w:rPr>
      </w:pPr>
      <w:r w:rsidRPr="00023FAB">
        <w:rPr>
          <w:rStyle w:val="1"/>
          <w:rFonts w:eastAsia="MS Mincho"/>
          <w:color w:val="FF0000"/>
          <w:sz w:val="20"/>
          <w:szCs w:val="20"/>
        </w:rPr>
        <w:t xml:space="preserve">2Помораева И.А., </w:t>
      </w:r>
      <w:proofErr w:type="spellStart"/>
      <w:r w:rsidRPr="00023FAB">
        <w:rPr>
          <w:rStyle w:val="1"/>
          <w:rFonts w:eastAsia="MS Mincho"/>
          <w:color w:val="FF0000"/>
          <w:sz w:val="20"/>
          <w:szCs w:val="20"/>
        </w:rPr>
        <w:t>Позина</w:t>
      </w:r>
      <w:proofErr w:type="spellEnd"/>
      <w:r w:rsidRPr="00023FAB">
        <w:rPr>
          <w:rStyle w:val="1"/>
          <w:rFonts w:eastAsia="MS Mincho"/>
          <w:color w:val="FF0000"/>
          <w:sz w:val="20"/>
          <w:szCs w:val="20"/>
        </w:rPr>
        <w:t xml:space="preserve"> В.А. </w:t>
      </w:r>
      <w:r w:rsidRPr="00023FAB">
        <w:rPr>
          <w:rStyle w:val="2"/>
          <w:color w:val="FF0000"/>
          <w:sz w:val="20"/>
          <w:szCs w:val="20"/>
        </w:rPr>
        <w:t xml:space="preserve">Формирование элементарных математических </w:t>
      </w:r>
      <w:r w:rsidRPr="00023FAB">
        <w:rPr>
          <w:rStyle w:val="1"/>
          <w:rFonts w:eastAsia="MS Mincho"/>
          <w:color w:val="FF0000"/>
          <w:sz w:val="20"/>
          <w:szCs w:val="20"/>
        </w:rPr>
        <w:t xml:space="preserve">представлений (средняя, старшая </w:t>
      </w:r>
      <w:r w:rsidRPr="00023FAB">
        <w:rPr>
          <w:rStyle w:val="2"/>
          <w:color w:val="FF0000"/>
          <w:sz w:val="20"/>
          <w:szCs w:val="20"/>
        </w:rPr>
        <w:t xml:space="preserve">группа).- </w:t>
      </w:r>
      <w:r w:rsidRPr="00023FAB">
        <w:rPr>
          <w:rStyle w:val="1"/>
          <w:rFonts w:eastAsia="MS Mincho"/>
          <w:color w:val="FF0000"/>
          <w:sz w:val="20"/>
          <w:szCs w:val="20"/>
        </w:rPr>
        <w:t xml:space="preserve">М: </w:t>
      </w:r>
      <w:r w:rsidRPr="00023FAB">
        <w:rPr>
          <w:rStyle w:val="2"/>
          <w:color w:val="FF0000"/>
          <w:sz w:val="20"/>
          <w:szCs w:val="20"/>
        </w:rPr>
        <w:t>мозаика-Синтез, 2012.</w:t>
      </w:r>
    </w:p>
    <w:p w:rsidR="00DD6F20" w:rsidRPr="00023FAB" w:rsidRDefault="00DD6F20" w:rsidP="00DD6F20">
      <w:pPr>
        <w:pStyle w:val="7"/>
        <w:framePr w:w="10381" w:h="16246" w:hRule="exact" w:wrap="none" w:vAnchor="page" w:hAnchor="page" w:x="751" w:y="436"/>
        <w:numPr>
          <w:ilvl w:val="0"/>
          <w:numId w:val="3"/>
        </w:numPr>
        <w:shd w:val="clear" w:color="auto" w:fill="auto"/>
        <w:tabs>
          <w:tab w:val="left" w:pos="270"/>
        </w:tabs>
        <w:spacing w:before="0" w:line="240" w:lineRule="exact"/>
        <w:ind w:left="20" w:right="20" w:firstLine="0"/>
        <w:rPr>
          <w:color w:val="FF0000"/>
          <w:sz w:val="20"/>
          <w:szCs w:val="20"/>
        </w:rPr>
      </w:pPr>
      <w:r w:rsidRPr="00023FAB">
        <w:rPr>
          <w:rStyle w:val="1"/>
          <w:rFonts w:eastAsia="MS Mincho"/>
          <w:color w:val="FF0000"/>
          <w:sz w:val="20"/>
          <w:szCs w:val="20"/>
        </w:rPr>
        <w:t xml:space="preserve">Колесникова. Е.В. Математика </w:t>
      </w:r>
      <w:r w:rsidRPr="00023FAB">
        <w:rPr>
          <w:rStyle w:val="2"/>
          <w:color w:val="FF0000"/>
          <w:sz w:val="20"/>
          <w:szCs w:val="20"/>
        </w:rPr>
        <w:t xml:space="preserve">для дошкольников.- Москва: «Творческий центр», </w:t>
      </w:r>
      <w:r w:rsidRPr="00023FAB">
        <w:rPr>
          <w:rStyle w:val="85pt"/>
          <w:rFonts w:eastAsia="MS Mincho"/>
          <w:color w:val="FF0000"/>
          <w:sz w:val="20"/>
          <w:szCs w:val="20"/>
        </w:rPr>
        <w:t>2002</w:t>
      </w:r>
      <w:r w:rsidRPr="00023FAB">
        <w:rPr>
          <w:rStyle w:val="MSMincho8pt0pt"/>
          <w:color w:val="FF0000"/>
          <w:sz w:val="20"/>
          <w:szCs w:val="20"/>
        </w:rPr>
        <w:t>.</w:t>
      </w:r>
    </w:p>
    <w:p w:rsidR="00DD6F20" w:rsidRPr="00023FAB" w:rsidRDefault="00DD6F20" w:rsidP="00DD6F20">
      <w:pPr>
        <w:pStyle w:val="7"/>
        <w:framePr w:w="10381" w:h="16246" w:hRule="exact" w:wrap="none" w:vAnchor="page" w:hAnchor="page" w:x="751" w:y="436"/>
        <w:numPr>
          <w:ilvl w:val="0"/>
          <w:numId w:val="3"/>
        </w:numPr>
        <w:shd w:val="clear" w:color="auto" w:fill="auto"/>
        <w:tabs>
          <w:tab w:val="left" w:pos="250"/>
        </w:tabs>
        <w:spacing w:before="0" w:line="240" w:lineRule="exact"/>
        <w:ind w:left="20" w:right="20" w:firstLine="0"/>
        <w:rPr>
          <w:color w:val="FF0000"/>
          <w:sz w:val="20"/>
          <w:szCs w:val="20"/>
        </w:rPr>
      </w:pPr>
      <w:proofErr w:type="spellStart"/>
      <w:r w:rsidRPr="00023FAB">
        <w:rPr>
          <w:rStyle w:val="1"/>
          <w:rFonts w:eastAsia="MS Mincho"/>
          <w:color w:val="FF0000"/>
          <w:sz w:val="20"/>
          <w:szCs w:val="20"/>
        </w:rPr>
        <w:t>Новикова</w:t>
      </w:r>
      <w:proofErr w:type="gramStart"/>
      <w:r w:rsidRPr="00023FAB">
        <w:rPr>
          <w:rStyle w:val="1"/>
          <w:rFonts w:eastAsia="MS Mincho"/>
          <w:color w:val="FF0000"/>
          <w:sz w:val="20"/>
          <w:szCs w:val="20"/>
        </w:rPr>
        <w:t>.В</w:t>
      </w:r>
      <w:proofErr w:type="gramEnd"/>
      <w:r w:rsidRPr="00023FAB">
        <w:rPr>
          <w:rStyle w:val="1"/>
          <w:rFonts w:eastAsia="MS Mincho"/>
          <w:color w:val="FF0000"/>
          <w:sz w:val="20"/>
          <w:szCs w:val="20"/>
        </w:rPr>
        <w:t>.Т</w:t>
      </w:r>
      <w:proofErr w:type="spellEnd"/>
      <w:r w:rsidRPr="00023FAB">
        <w:rPr>
          <w:rStyle w:val="1"/>
          <w:rFonts w:eastAsia="MS Mincho"/>
          <w:color w:val="FF0000"/>
          <w:sz w:val="20"/>
          <w:szCs w:val="20"/>
        </w:rPr>
        <w:t xml:space="preserve">. Математика в </w:t>
      </w:r>
      <w:r w:rsidRPr="00023FAB">
        <w:rPr>
          <w:rStyle w:val="2"/>
          <w:color w:val="FF0000"/>
          <w:sz w:val="20"/>
          <w:szCs w:val="20"/>
        </w:rPr>
        <w:t xml:space="preserve">детском саду (2 младшая, подготовительная группа). - </w:t>
      </w:r>
      <w:r w:rsidRPr="00023FAB">
        <w:rPr>
          <w:rStyle w:val="1"/>
          <w:rFonts w:eastAsia="MS Mincho"/>
          <w:color w:val="FF0000"/>
          <w:sz w:val="20"/>
          <w:szCs w:val="20"/>
        </w:rPr>
        <w:t>Москва: Мозаика-Синтез, 2000.</w:t>
      </w:r>
    </w:p>
    <w:p w:rsidR="00DD6F20" w:rsidRPr="00023FAB" w:rsidRDefault="00DD6F20" w:rsidP="00DD6F20">
      <w:pPr>
        <w:pStyle w:val="7"/>
        <w:framePr w:w="10381" w:h="16246" w:hRule="exact" w:wrap="none" w:vAnchor="page" w:hAnchor="page" w:x="751" w:y="436"/>
        <w:numPr>
          <w:ilvl w:val="0"/>
          <w:numId w:val="3"/>
        </w:numPr>
        <w:shd w:val="clear" w:color="auto" w:fill="auto"/>
        <w:tabs>
          <w:tab w:val="left" w:pos="337"/>
        </w:tabs>
        <w:spacing w:before="0" w:line="240" w:lineRule="exact"/>
        <w:ind w:left="20" w:right="20" w:firstLine="0"/>
        <w:rPr>
          <w:color w:val="FF0000"/>
          <w:sz w:val="20"/>
          <w:szCs w:val="20"/>
        </w:rPr>
      </w:pPr>
      <w:proofErr w:type="spellStart"/>
      <w:r w:rsidRPr="00023FAB">
        <w:rPr>
          <w:rStyle w:val="1"/>
          <w:rFonts w:eastAsia="MS Mincho"/>
          <w:color w:val="FF0000"/>
          <w:sz w:val="20"/>
          <w:szCs w:val="20"/>
        </w:rPr>
        <w:t>Куцакова</w:t>
      </w:r>
      <w:proofErr w:type="spellEnd"/>
      <w:r w:rsidRPr="00023FAB">
        <w:rPr>
          <w:rStyle w:val="1"/>
          <w:rFonts w:eastAsia="MS Mincho"/>
          <w:color w:val="FF0000"/>
          <w:sz w:val="20"/>
          <w:szCs w:val="20"/>
        </w:rPr>
        <w:t xml:space="preserve"> Л.В. Творим и </w:t>
      </w:r>
      <w:r w:rsidRPr="00023FAB">
        <w:rPr>
          <w:rStyle w:val="2"/>
          <w:color w:val="FF0000"/>
          <w:sz w:val="20"/>
          <w:szCs w:val="20"/>
        </w:rPr>
        <w:t xml:space="preserve">мастерим. Ручной труд в детском саду </w:t>
      </w:r>
      <w:r w:rsidRPr="00023FAB">
        <w:rPr>
          <w:rStyle w:val="1"/>
          <w:rFonts w:eastAsia="MS Mincho"/>
          <w:color w:val="FF0000"/>
          <w:sz w:val="20"/>
          <w:szCs w:val="20"/>
        </w:rPr>
        <w:t xml:space="preserve">и </w:t>
      </w:r>
      <w:r w:rsidRPr="00023FAB">
        <w:rPr>
          <w:rStyle w:val="2"/>
          <w:color w:val="FF0000"/>
          <w:sz w:val="20"/>
          <w:szCs w:val="20"/>
        </w:rPr>
        <w:t xml:space="preserve">дома: </w:t>
      </w:r>
      <w:r w:rsidRPr="00023FAB">
        <w:rPr>
          <w:rStyle w:val="1"/>
          <w:rFonts w:eastAsia="MS Mincho"/>
          <w:color w:val="FF0000"/>
          <w:sz w:val="20"/>
          <w:szCs w:val="20"/>
        </w:rPr>
        <w:t xml:space="preserve">Методическое пособие.- М.: Мозаика-Синтез, </w:t>
      </w:r>
      <w:r w:rsidRPr="00023FAB">
        <w:rPr>
          <w:rStyle w:val="2"/>
          <w:color w:val="FF0000"/>
          <w:sz w:val="20"/>
          <w:szCs w:val="20"/>
        </w:rPr>
        <w:t>2007-2010.</w:t>
      </w:r>
    </w:p>
    <w:p w:rsidR="00DD6F20" w:rsidRPr="00023FAB" w:rsidRDefault="00DD6F20" w:rsidP="00DD6F20">
      <w:pPr>
        <w:pStyle w:val="7"/>
        <w:framePr w:w="10381" w:h="16246" w:hRule="exact" w:wrap="none" w:vAnchor="page" w:hAnchor="page" w:x="751" w:y="436"/>
        <w:numPr>
          <w:ilvl w:val="0"/>
          <w:numId w:val="3"/>
        </w:numPr>
        <w:shd w:val="clear" w:color="auto" w:fill="auto"/>
        <w:tabs>
          <w:tab w:val="left" w:pos="246"/>
        </w:tabs>
        <w:spacing w:before="0" w:line="240" w:lineRule="exact"/>
        <w:ind w:left="20" w:firstLine="0"/>
        <w:rPr>
          <w:color w:val="FF0000"/>
          <w:sz w:val="20"/>
          <w:szCs w:val="20"/>
        </w:rPr>
      </w:pPr>
      <w:proofErr w:type="spellStart"/>
      <w:r w:rsidRPr="00023FAB">
        <w:rPr>
          <w:rStyle w:val="1"/>
          <w:rFonts w:eastAsia="MS Mincho"/>
          <w:color w:val="FF0000"/>
          <w:sz w:val="20"/>
          <w:szCs w:val="20"/>
        </w:rPr>
        <w:t>Борханова</w:t>
      </w:r>
      <w:proofErr w:type="spellEnd"/>
      <w:r w:rsidRPr="00023FAB">
        <w:rPr>
          <w:rStyle w:val="1"/>
          <w:rFonts w:eastAsia="MS Mincho"/>
          <w:color w:val="FF0000"/>
          <w:sz w:val="20"/>
          <w:szCs w:val="20"/>
        </w:rPr>
        <w:t xml:space="preserve">. Р.А. </w:t>
      </w:r>
      <w:proofErr w:type="spellStart"/>
      <w:r w:rsidRPr="00023FAB">
        <w:rPr>
          <w:rStyle w:val="1"/>
          <w:rFonts w:eastAsia="MS Mincho"/>
          <w:color w:val="FF0000"/>
          <w:sz w:val="20"/>
          <w:szCs w:val="20"/>
        </w:rPr>
        <w:t>Туган</w:t>
      </w:r>
      <w:proofErr w:type="spellEnd"/>
      <w:r w:rsidRPr="00023FAB">
        <w:rPr>
          <w:rStyle w:val="1"/>
          <w:rFonts w:eastAsia="MS Mincho"/>
          <w:color w:val="FF0000"/>
          <w:sz w:val="20"/>
          <w:szCs w:val="20"/>
        </w:rPr>
        <w:t xml:space="preserve"> як </w:t>
      </w:r>
      <w:proofErr w:type="spellStart"/>
      <w:r w:rsidRPr="00023FAB">
        <w:rPr>
          <w:rStyle w:val="1"/>
          <w:rFonts w:eastAsia="MS Mincho"/>
          <w:color w:val="FF0000"/>
          <w:sz w:val="20"/>
          <w:szCs w:val="20"/>
        </w:rPr>
        <w:t>табигате</w:t>
      </w:r>
      <w:proofErr w:type="spellEnd"/>
      <w:r w:rsidRPr="00023FAB">
        <w:rPr>
          <w:rStyle w:val="1"/>
          <w:rFonts w:eastAsia="MS Mincho"/>
          <w:color w:val="FF0000"/>
          <w:sz w:val="20"/>
          <w:szCs w:val="20"/>
        </w:rPr>
        <w:t xml:space="preserve"> </w:t>
      </w:r>
      <w:proofErr w:type="spellStart"/>
      <w:r w:rsidRPr="00023FAB">
        <w:rPr>
          <w:rStyle w:val="2"/>
          <w:color w:val="FF0000"/>
          <w:sz w:val="20"/>
          <w:szCs w:val="20"/>
        </w:rPr>
        <w:t>белэн</w:t>
      </w:r>
      <w:proofErr w:type="spellEnd"/>
      <w:r w:rsidRPr="00023FAB">
        <w:rPr>
          <w:rStyle w:val="2"/>
          <w:color w:val="FF0000"/>
          <w:sz w:val="20"/>
          <w:szCs w:val="20"/>
        </w:rPr>
        <w:t xml:space="preserve"> </w:t>
      </w:r>
      <w:proofErr w:type="spellStart"/>
      <w:r w:rsidRPr="00023FAB">
        <w:rPr>
          <w:rStyle w:val="2"/>
          <w:color w:val="FF0000"/>
          <w:sz w:val="20"/>
          <w:szCs w:val="20"/>
        </w:rPr>
        <w:t>таныштыру</w:t>
      </w:r>
      <w:proofErr w:type="spellEnd"/>
      <w:r w:rsidRPr="00023FAB">
        <w:rPr>
          <w:rStyle w:val="2"/>
          <w:color w:val="FF0000"/>
          <w:sz w:val="20"/>
          <w:szCs w:val="20"/>
        </w:rPr>
        <w:t xml:space="preserve"> </w:t>
      </w:r>
      <w:proofErr w:type="spellStart"/>
      <w:r w:rsidRPr="00023FAB">
        <w:rPr>
          <w:rStyle w:val="2"/>
          <w:color w:val="FF0000"/>
          <w:sz w:val="20"/>
          <w:szCs w:val="20"/>
        </w:rPr>
        <w:t>программасы</w:t>
      </w:r>
      <w:proofErr w:type="spellEnd"/>
      <w:r w:rsidRPr="00023FAB">
        <w:rPr>
          <w:rStyle w:val="2"/>
          <w:color w:val="FF0000"/>
          <w:sz w:val="20"/>
          <w:szCs w:val="20"/>
        </w:rPr>
        <w:t>,- Казань, 1997.</w:t>
      </w:r>
    </w:p>
    <w:p w:rsidR="00DD6F20" w:rsidRPr="00023FAB" w:rsidRDefault="00DD6F20" w:rsidP="00DD6F20">
      <w:pPr>
        <w:pStyle w:val="7"/>
        <w:framePr w:w="10381" w:h="16246" w:hRule="exact" w:wrap="none" w:vAnchor="page" w:hAnchor="page" w:x="751" w:y="436"/>
        <w:numPr>
          <w:ilvl w:val="0"/>
          <w:numId w:val="3"/>
        </w:numPr>
        <w:shd w:val="clear" w:color="auto" w:fill="auto"/>
        <w:tabs>
          <w:tab w:val="left" w:pos="356"/>
        </w:tabs>
        <w:spacing w:before="0" w:line="240" w:lineRule="exact"/>
        <w:ind w:left="20" w:right="20" w:firstLine="0"/>
        <w:rPr>
          <w:color w:val="FF0000"/>
          <w:sz w:val="20"/>
          <w:szCs w:val="20"/>
        </w:rPr>
      </w:pPr>
      <w:proofErr w:type="spellStart"/>
      <w:r w:rsidRPr="00023FAB">
        <w:rPr>
          <w:rStyle w:val="1"/>
          <w:rFonts w:eastAsia="MS Mincho"/>
          <w:color w:val="FF0000"/>
          <w:sz w:val="20"/>
          <w:szCs w:val="20"/>
        </w:rPr>
        <w:t>Ахмадиева</w:t>
      </w:r>
      <w:proofErr w:type="spellEnd"/>
      <w:r w:rsidRPr="00023FAB">
        <w:rPr>
          <w:rStyle w:val="1"/>
          <w:rFonts w:eastAsia="MS Mincho"/>
          <w:color w:val="FF0000"/>
          <w:sz w:val="20"/>
          <w:szCs w:val="20"/>
        </w:rPr>
        <w:t xml:space="preserve"> Р.Ш., Воронина </w:t>
      </w:r>
      <w:r w:rsidRPr="00023FAB">
        <w:rPr>
          <w:rStyle w:val="2"/>
          <w:color w:val="FF0000"/>
          <w:sz w:val="20"/>
          <w:szCs w:val="20"/>
        </w:rPr>
        <w:t xml:space="preserve">Е.Е., </w:t>
      </w:r>
      <w:proofErr w:type="spellStart"/>
      <w:r w:rsidRPr="00023FAB">
        <w:rPr>
          <w:rStyle w:val="2"/>
          <w:color w:val="FF0000"/>
          <w:sz w:val="20"/>
          <w:szCs w:val="20"/>
        </w:rPr>
        <w:t>Минниханов</w:t>
      </w:r>
      <w:proofErr w:type="spellEnd"/>
      <w:r w:rsidRPr="00023FAB">
        <w:rPr>
          <w:rStyle w:val="2"/>
          <w:color w:val="FF0000"/>
          <w:sz w:val="20"/>
          <w:szCs w:val="20"/>
        </w:rPr>
        <w:t xml:space="preserve"> Р.Н. и др. </w:t>
      </w:r>
      <w:r w:rsidRPr="00023FAB">
        <w:rPr>
          <w:rStyle w:val="1"/>
          <w:rFonts w:eastAsia="MS Mincho"/>
          <w:color w:val="FF0000"/>
          <w:sz w:val="20"/>
          <w:szCs w:val="20"/>
        </w:rPr>
        <w:t xml:space="preserve">Обучение </w:t>
      </w:r>
      <w:r w:rsidRPr="00023FAB">
        <w:rPr>
          <w:rStyle w:val="2"/>
          <w:color w:val="FF0000"/>
          <w:sz w:val="20"/>
          <w:szCs w:val="20"/>
        </w:rPr>
        <w:t xml:space="preserve">детей </w:t>
      </w:r>
      <w:r w:rsidRPr="00023FAB">
        <w:rPr>
          <w:rStyle w:val="1"/>
          <w:rFonts w:eastAsia="MS Mincho"/>
          <w:color w:val="FF0000"/>
          <w:sz w:val="20"/>
          <w:szCs w:val="20"/>
        </w:rPr>
        <w:t xml:space="preserve">дошкольного возраста правилам </w:t>
      </w:r>
      <w:r w:rsidRPr="00023FAB">
        <w:rPr>
          <w:rStyle w:val="2"/>
          <w:color w:val="FF0000"/>
          <w:sz w:val="20"/>
          <w:szCs w:val="20"/>
        </w:rPr>
        <w:t xml:space="preserve">безопасного поведения на дорогах (Учебное </w:t>
      </w:r>
      <w:r w:rsidRPr="00023FAB">
        <w:rPr>
          <w:rStyle w:val="1"/>
          <w:rFonts w:eastAsia="MS Mincho"/>
          <w:color w:val="FF0000"/>
          <w:sz w:val="20"/>
          <w:szCs w:val="20"/>
        </w:rPr>
        <w:t>пособие). - Казань, 2008.</w:t>
      </w:r>
    </w:p>
    <w:p w:rsidR="00DD6F20" w:rsidRPr="00023FAB" w:rsidRDefault="00DD6F20" w:rsidP="00DD6F20">
      <w:pPr>
        <w:pStyle w:val="7"/>
        <w:framePr w:w="10381" w:h="16246" w:hRule="exact" w:wrap="none" w:vAnchor="page" w:hAnchor="page" w:x="751" w:y="436"/>
        <w:numPr>
          <w:ilvl w:val="0"/>
          <w:numId w:val="3"/>
        </w:numPr>
        <w:shd w:val="clear" w:color="auto" w:fill="auto"/>
        <w:tabs>
          <w:tab w:val="left" w:pos="289"/>
        </w:tabs>
        <w:spacing w:before="0" w:line="240" w:lineRule="exact"/>
        <w:ind w:left="20" w:right="20" w:firstLine="0"/>
        <w:rPr>
          <w:color w:val="FF0000"/>
          <w:sz w:val="20"/>
          <w:szCs w:val="20"/>
        </w:rPr>
      </w:pPr>
      <w:r w:rsidRPr="00023FAB">
        <w:rPr>
          <w:rStyle w:val="1"/>
          <w:rFonts w:eastAsia="MS Mincho"/>
          <w:color w:val="FF0000"/>
          <w:sz w:val="20"/>
          <w:szCs w:val="20"/>
        </w:rPr>
        <w:t xml:space="preserve">Авдеева Н., Князева О., </w:t>
      </w:r>
      <w:proofErr w:type="spellStart"/>
      <w:r w:rsidRPr="00023FAB">
        <w:rPr>
          <w:rStyle w:val="1"/>
          <w:rFonts w:eastAsia="MS Mincho"/>
          <w:color w:val="FF0000"/>
          <w:sz w:val="20"/>
          <w:szCs w:val="20"/>
        </w:rPr>
        <w:t>Стеркина</w:t>
      </w:r>
      <w:proofErr w:type="spellEnd"/>
      <w:r w:rsidRPr="00023FAB">
        <w:rPr>
          <w:rStyle w:val="1"/>
          <w:rFonts w:eastAsia="MS Mincho"/>
          <w:color w:val="FF0000"/>
          <w:sz w:val="20"/>
          <w:szCs w:val="20"/>
        </w:rPr>
        <w:t xml:space="preserve"> </w:t>
      </w:r>
      <w:r w:rsidRPr="00023FAB">
        <w:rPr>
          <w:rStyle w:val="2"/>
          <w:color w:val="FF0000"/>
          <w:sz w:val="20"/>
          <w:szCs w:val="20"/>
        </w:rPr>
        <w:t xml:space="preserve">Р. Основы безопасности детей дошкольного </w:t>
      </w:r>
      <w:r w:rsidRPr="00023FAB">
        <w:rPr>
          <w:rStyle w:val="1"/>
          <w:rFonts w:eastAsia="MS Mincho"/>
          <w:color w:val="FF0000"/>
          <w:sz w:val="20"/>
          <w:szCs w:val="20"/>
        </w:rPr>
        <w:t xml:space="preserve">возраста. </w:t>
      </w:r>
      <w:r w:rsidRPr="00023FAB">
        <w:rPr>
          <w:rStyle w:val="2"/>
          <w:color w:val="FF0000"/>
          <w:sz w:val="20"/>
          <w:szCs w:val="20"/>
        </w:rPr>
        <w:t xml:space="preserve">— </w:t>
      </w:r>
      <w:r w:rsidRPr="00023FAB">
        <w:rPr>
          <w:rStyle w:val="1"/>
          <w:rFonts w:eastAsia="MS Mincho"/>
          <w:color w:val="FF0000"/>
          <w:sz w:val="20"/>
          <w:szCs w:val="20"/>
        </w:rPr>
        <w:t>Детство - ПРЕСС. 2002.</w:t>
      </w:r>
    </w:p>
    <w:p w:rsidR="00DD6F20" w:rsidRPr="00023FAB" w:rsidRDefault="00DD6F20" w:rsidP="00DD6F20">
      <w:pPr>
        <w:pStyle w:val="7"/>
        <w:framePr w:w="10381" w:h="16246" w:hRule="exact" w:wrap="none" w:vAnchor="page" w:hAnchor="page" w:x="751" w:y="436"/>
        <w:shd w:val="clear" w:color="auto" w:fill="auto"/>
        <w:tabs>
          <w:tab w:val="left" w:pos="250"/>
        </w:tabs>
        <w:spacing w:before="0" w:line="240" w:lineRule="exact"/>
        <w:ind w:right="20" w:firstLine="0"/>
        <w:rPr>
          <w:color w:val="FF0000"/>
          <w:sz w:val="20"/>
          <w:szCs w:val="20"/>
        </w:rPr>
      </w:pPr>
      <w:r>
        <w:rPr>
          <w:rStyle w:val="1"/>
          <w:rFonts w:eastAsia="MS Mincho"/>
          <w:color w:val="FF0000"/>
          <w:sz w:val="20"/>
          <w:szCs w:val="20"/>
        </w:rPr>
        <w:t>3</w:t>
      </w:r>
      <w:r w:rsidRPr="00023FAB">
        <w:rPr>
          <w:rStyle w:val="1"/>
          <w:rFonts w:eastAsia="MS Mincho"/>
          <w:color w:val="FF0000"/>
          <w:sz w:val="20"/>
          <w:szCs w:val="20"/>
        </w:rPr>
        <w:t xml:space="preserve">Галеева Г.А., </w:t>
      </w:r>
      <w:proofErr w:type="spellStart"/>
      <w:r w:rsidRPr="00023FAB">
        <w:rPr>
          <w:rStyle w:val="1"/>
          <w:rFonts w:eastAsia="MS Mincho"/>
          <w:color w:val="FF0000"/>
          <w:sz w:val="20"/>
          <w:szCs w:val="20"/>
        </w:rPr>
        <w:t>Гаффарова</w:t>
      </w:r>
      <w:proofErr w:type="spellEnd"/>
      <w:r w:rsidRPr="00023FAB">
        <w:rPr>
          <w:rStyle w:val="1"/>
          <w:rFonts w:eastAsia="MS Mincho"/>
          <w:color w:val="FF0000"/>
          <w:sz w:val="20"/>
          <w:szCs w:val="20"/>
        </w:rPr>
        <w:t xml:space="preserve"> С.М., </w:t>
      </w:r>
      <w:proofErr w:type="spellStart"/>
      <w:r w:rsidRPr="00023FAB">
        <w:rPr>
          <w:rStyle w:val="2"/>
          <w:color w:val="FF0000"/>
          <w:sz w:val="20"/>
          <w:szCs w:val="20"/>
        </w:rPr>
        <w:t>Ишниязова</w:t>
      </w:r>
      <w:proofErr w:type="spellEnd"/>
      <w:r w:rsidRPr="00023FAB">
        <w:rPr>
          <w:rStyle w:val="2"/>
          <w:color w:val="FF0000"/>
          <w:sz w:val="20"/>
          <w:szCs w:val="20"/>
        </w:rPr>
        <w:t xml:space="preserve"> З.Л. </w:t>
      </w:r>
      <w:proofErr w:type="spellStart"/>
      <w:r w:rsidRPr="00023FAB">
        <w:rPr>
          <w:rStyle w:val="2"/>
          <w:color w:val="FF0000"/>
          <w:sz w:val="20"/>
          <w:szCs w:val="20"/>
        </w:rPr>
        <w:t>Ь.б</w:t>
      </w:r>
      <w:proofErr w:type="spellEnd"/>
      <w:r w:rsidRPr="00023FAB">
        <w:rPr>
          <w:rStyle w:val="2"/>
          <w:color w:val="FF0000"/>
          <w:sz w:val="20"/>
          <w:szCs w:val="20"/>
        </w:rPr>
        <w:t xml:space="preserve">. </w:t>
      </w:r>
      <w:proofErr w:type="spellStart"/>
      <w:r w:rsidRPr="00023FAB">
        <w:rPr>
          <w:rStyle w:val="2"/>
          <w:color w:val="FF0000"/>
          <w:sz w:val="20"/>
          <w:szCs w:val="20"/>
        </w:rPr>
        <w:t>Мэктэпкэчэ</w:t>
      </w:r>
      <w:proofErr w:type="spellEnd"/>
      <w:r w:rsidRPr="00023FAB">
        <w:rPr>
          <w:rStyle w:val="2"/>
          <w:color w:val="FF0000"/>
          <w:sz w:val="20"/>
          <w:szCs w:val="20"/>
        </w:rPr>
        <w:t xml:space="preserve"> </w:t>
      </w:r>
      <w:proofErr w:type="spellStart"/>
      <w:r w:rsidRPr="00023FAB">
        <w:rPr>
          <w:rStyle w:val="2"/>
          <w:color w:val="FF0000"/>
          <w:sz w:val="20"/>
          <w:szCs w:val="20"/>
        </w:rPr>
        <w:t>яшьтэге</w:t>
      </w:r>
      <w:proofErr w:type="spellEnd"/>
      <w:r w:rsidRPr="00023FAB">
        <w:rPr>
          <w:rStyle w:val="2"/>
          <w:color w:val="FF0000"/>
          <w:sz w:val="20"/>
          <w:szCs w:val="20"/>
        </w:rPr>
        <w:t xml:space="preserve"> </w:t>
      </w:r>
      <w:proofErr w:type="spellStart"/>
      <w:r w:rsidRPr="00023FAB">
        <w:rPr>
          <w:rStyle w:val="2"/>
          <w:color w:val="FF0000"/>
          <w:sz w:val="20"/>
          <w:szCs w:val="20"/>
        </w:rPr>
        <w:t>балаларны</w:t>
      </w:r>
      <w:proofErr w:type="spellEnd"/>
      <w:r w:rsidRPr="00023FAB">
        <w:rPr>
          <w:rStyle w:val="2"/>
          <w:color w:val="FF0000"/>
          <w:sz w:val="20"/>
          <w:szCs w:val="20"/>
        </w:rPr>
        <w:t xml:space="preserve"> </w:t>
      </w:r>
      <w:proofErr w:type="spellStart"/>
      <w:r w:rsidRPr="00023FAB">
        <w:rPr>
          <w:rStyle w:val="1"/>
          <w:rFonts w:eastAsia="MS Mincho"/>
          <w:color w:val="FF0000"/>
          <w:sz w:val="20"/>
          <w:szCs w:val="20"/>
        </w:rPr>
        <w:t>юлларда</w:t>
      </w:r>
      <w:proofErr w:type="spellEnd"/>
      <w:r w:rsidRPr="00023FAB">
        <w:rPr>
          <w:rStyle w:val="1"/>
          <w:rFonts w:eastAsia="MS Mincho"/>
          <w:color w:val="FF0000"/>
          <w:sz w:val="20"/>
          <w:szCs w:val="20"/>
        </w:rPr>
        <w:t xml:space="preserve"> </w:t>
      </w:r>
      <w:proofErr w:type="spellStart"/>
      <w:r w:rsidRPr="00023FAB">
        <w:rPr>
          <w:rStyle w:val="1"/>
          <w:rFonts w:eastAsia="MS Mincho"/>
          <w:color w:val="FF0000"/>
          <w:sz w:val="20"/>
          <w:szCs w:val="20"/>
        </w:rPr>
        <w:t>узлзрен</w:t>
      </w:r>
      <w:proofErr w:type="spellEnd"/>
      <w:r w:rsidRPr="00023FAB">
        <w:rPr>
          <w:rStyle w:val="1"/>
          <w:rFonts w:eastAsia="MS Mincho"/>
          <w:color w:val="FF0000"/>
          <w:sz w:val="20"/>
          <w:szCs w:val="20"/>
        </w:rPr>
        <w:t xml:space="preserve"> </w:t>
      </w:r>
      <w:proofErr w:type="spellStart"/>
      <w:r w:rsidRPr="00023FAB">
        <w:rPr>
          <w:rStyle w:val="1"/>
          <w:rFonts w:eastAsia="MS Mincho"/>
          <w:color w:val="FF0000"/>
          <w:sz w:val="20"/>
          <w:szCs w:val="20"/>
        </w:rPr>
        <w:t>хэвефсез</w:t>
      </w:r>
      <w:proofErr w:type="spellEnd"/>
      <w:r w:rsidRPr="00023FAB">
        <w:rPr>
          <w:rStyle w:val="1"/>
          <w:rFonts w:eastAsia="MS Mincho"/>
          <w:color w:val="FF0000"/>
          <w:sz w:val="20"/>
          <w:szCs w:val="20"/>
        </w:rPr>
        <w:t xml:space="preserve"> </w:t>
      </w:r>
      <w:proofErr w:type="spellStart"/>
      <w:r w:rsidRPr="00023FAB">
        <w:rPr>
          <w:rStyle w:val="1"/>
          <w:rFonts w:eastAsia="MS Mincho"/>
          <w:color w:val="FF0000"/>
          <w:sz w:val="20"/>
          <w:szCs w:val="20"/>
        </w:rPr>
        <w:t>тоту</w:t>
      </w:r>
      <w:proofErr w:type="spellEnd"/>
      <w:r w:rsidRPr="00023FAB">
        <w:rPr>
          <w:rStyle w:val="1"/>
          <w:rFonts w:eastAsia="MS Mincho"/>
          <w:color w:val="FF0000"/>
          <w:sz w:val="20"/>
          <w:szCs w:val="20"/>
        </w:rPr>
        <w:t xml:space="preserve"> </w:t>
      </w:r>
      <w:proofErr w:type="spellStart"/>
      <w:r w:rsidRPr="00023FAB">
        <w:rPr>
          <w:rStyle w:val="2"/>
          <w:color w:val="FF0000"/>
          <w:sz w:val="20"/>
          <w:szCs w:val="20"/>
        </w:rPr>
        <w:t>кагыйдэлэренэ</w:t>
      </w:r>
      <w:proofErr w:type="spellEnd"/>
      <w:r w:rsidRPr="00023FAB">
        <w:rPr>
          <w:rStyle w:val="2"/>
          <w:color w:val="FF0000"/>
          <w:sz w:val="20"/>
          <w:szCs w:val="20"/>
        </w:rPr>
        <w:t xml:space="preserve"> </w:t>
      </w:r>
      <w:proofErr w:type="spellStart"/>
      <w:r w:rsidRPr="00023FAB">
        <w:rPr>
          <w:rStyle w:val="2"/>
          <w:color w:val="FF0000"/>
          <w:sz w:val="20"/>
          <w:szCs w:val="20"/>
        </w:rPr>
        <w:t>ейрэту</w:t>
      </w:r>
      <w:proofErr w:type="spellEnd"/>
      <w:r w:rsidRPr="00023FAB">
        <w:rPr>
          <w:rStyle w:val="2"/>
          <w:color w:val="FF0000"/>
          <w:sz w:val="20"/>
          <w:szCs w:val="20"/>
        </w:rPr>
        <w:t xml:space="preserve"> </w:t>
      </w:r>
      <w:proofErr w:type="spellStart"/>
      <w:r w:rsidRPr="00023FAB">
        <w:rPr>
          <w:rStyle w:val="2"/>
          <w:color w:val="FF0000"/>
          <w:sz w:val="20"/>
          <w:szCs w:val="20"/>
        </w:rPr>
        <w:t>дэреслэре</w:t>
      </w:r>
      <w:proofErr w:type="spellEnd"/>
      <w:r w:rsidRPr="00023FAB">
        <w:rPr>
          <w:rStyle w:val="2"/>
          <w:color w:val="FF0000"/>
          <w:sz w:val="20"/>
          <w:szCs w:val="20"/>
        </w:rPr>
        <w:t xml:space="preserve"> </w:t>
      </w:r>
      <w:r w:rsidRPr="00023FAB">
        <w:rPr>
          <w:rStyle w:val="1"/>
          <w:rFonts w:eastAsia="MS Mincho"/>
          <w:color w:val="FF0000"/>
          <w:sz w:val="20"/>
          <w:szCs w:val="20"/>
        </w:rPr>
        <w:t xml:space="preserve">циклы </w:t>
      </w:r>
      <w:r w:rsidRPr="00023FAB">
        <w:rPr>
          <w:rStyle w:val="2"/>
          <w:color w:val="FF0000"/>
          <w:sz w:val="20"/>
          <w:szCs w:val="20"/>
        </w:rPr>
        <w:t xml:space="preserve">(Методик </w:t>
      </w:r>
      <w:proofErr w:type="spellStart"/>
      <w:r w:rsidRPr="00023FAB">
        <w:rPr>
          <w:rStyle w:val="1"/>
          <w:rFonts w:eastAsia="MS Mincho"/>
          <w:color w:val="FF0000"/>
          <w:sz w:val="20"/>
          <w:szCs w:val="20"/>
        </w:rPr>
        <w:t>курсэтмэлэр</w:t>
      </w:r>
      <w:proofErr w:type="spellEnd"/>
      <w:r w:rsidRPr="00023FAB">
        <w:rPr>
          <w:rStyle w:val="1"/>
          <w:rFonts w:eastAsia="MS Mincho"/>
          <w:color w:val="FF0000"/>
          <w:sz w:val="20"/>
          <w:szCs w:val="20"/>
        </w:rPr>
        <w:t>). - Казан, 2010.</w:t>
      </w:r>
    </w:p>
    <w:p w:rsidR="00DD6F20" w:rsidRPr="00023FAB" w:rsidRDefault="00DD6F20" w:rsidP="00DD6F20">
      <w:pPr>
        <w:pStyle w:val="7"/>
        <w:framePr w:w="10381" w:h="16246" w:hRule="exact" w:wrap="none" w:vAnchor="page" w:hAnchor="page" w:x="751" w:y="436"/>
        <w:shd w:val="clear" w:color="auto" w:fill="auto"/>
        <w:spacing w:before="0" w:line="240" w:lineRule="exact"/>
        <w:ind w:left="20" w:right="20" w:firstLine="0"/>
        <w:rPr>
          <w:color w:val="FF0000"/>
          <w:sz w:val="20"/>
          <w:szCs w:val="20"/>
        </w:rPr>
      </w:pPr>
      <w:proofErr w:type="spellStart"/>
      <w:r w:rsidRPr="00023FAB">
        <w:rPr>
          <w:rStyle w:val="1"/>
          <w:rFonts w:eastAsia="MS Mincho"/>
          <w:color w:val="FF0000"/>
          <w:sz w:val="20"/>
          <w:szCs w:val="20"/>
        </w:rPr>
        <w:t>Ю.Закирова</w:t>
      </w:r>
      <w:proofErr w:type="spellEnd"/>
      <w:r w:rsidRPr="00023FAB">
        <w:rPr>
          <w:rStyle w:val="1"/>
          <w:rFonts w:eastAsia="MS Mincho"/>
          <w:color w:val="FF0000"/>
          <w:sz w:val="20"/>
          <w:szCs w:val="20"/>
        </w:rPr>
        <w:t xml:space="preserve"> К.В. </w:t>
      </w:r>
      <w:proofErr w:type="spellStart"/>
      <w:r w:rsidRPr="00023FAB">
        <w:rPr>
          <w:rStyle w:val="1"/>
          <w:rFonts w:eastAsia="MS Mincho"/>
          <w:color w:val="FF0000"/>
          <w:sz w:val="20"/>
          <w:szCs w:val="20"/>
        </w:rPr>
        <w:t>Гаилэдэ</w:t>
      </w:r>
      <w:proofErr w:type="spellEnd"/>
      <w:r w:rsidRPr="00023FAB">
        <w:rPr>
          <w:rStyle w:val="1"/>
          <w:rFonts w:eastAsia="MS Mincho"/>
          <w:color w:val="FF0000"/>
          <w:sz w:val="20"/>
          <w:szCs w:val="20"/>
        </w:rPr>
        <w:t xml:space="preserve">, </w:t>
      </w:r>
      <w:proofErr w:type="spellStart"/>
      <w:r w:rsidRPr="00023FAB">
        <w:rPr>
          <w:rStyle w:val="1"/>
          <w:rFonts w:eastAsia="MS Mincho"/>
          <w:color w:val="FF0000"/>
          <w:sz w:val="20"/>
          <w:szCs w:val="20"/>
        </w:rPr>
        <w:t>балалар</w:t>
      </w:r>
      <w:proofErr w:type="spellEnd"/>
      <w:r w:rsidRPr="00023FAB">
        <w:rPr>
          <w:rStyle w:val="1"/>
          <w:rFonts w:eastAsia="MS Mincho"/>
          <w:color w:val="FF0000"/>
          <w:sz w:val="20"/>
          <w:szCs w:val="20"/>
        </w:rPr>
        <w:t xml:space="preserve"> </w:t>
      </w:r>
      <w:proofErr w:type="spellStart"/>
      <w:r w:rsidRPr="00023FAB">
        <w:rPr>
          <w:rStyle w:val="2"/>
          <w:color w:val="FF0000"/>
          <w:sz w:val="20"/>
          <w:szCs w:val="20"/>
        </w:rPr>
        <w:t>бакчасында</w:t>
      </w:r>
      <w:proofErr w:type="spellEnd"/>
      <w:r w:rsidRPr="00023FAB">
        <w:rPr>
          <w:rStyle w:val="2"/>
          <w:color w:val="FF0000"/>
          <w:sz w:val="20"/>
          <w:szCs w:val="20"/>
        </w:rPr>
        <w:t xml:space="preserve"> </w:t>
      </w:r>
      <w:proofErr w:type="spellStart"/>
      <w:r w:rsidRPr="00023FAB">
        <w:rPr>
          <w:rStyle w:val="2"/>
          <w:color w:val="FF0000"/>
          <w:sz w:val="20"/>
          <w:szCs w:val="20"/>
        </w:rPr>
        <w:t>эдэплелек</w:t>
      </w:r>
      <w:proofErr w:type="spellEnd"/>
      <w:r w:rsidRPr="00023FAB">
        <w:rPr>
          <w:rStyle w:val="2"/>
          <w:color w:val="FF0000"/>
          <w:sz w:val="20"/>
          <w:szCs w:val="20"/>
        </w:rPr>
        <w:t xml:space="preserve"> </w:t>
      </w:r>
      <w:proofErr w:type="spellStart"/>
      <w:r w:rsidRPr="00023FAB">
        <w:rPr>
          <w:rStyle w:val="2"/>
          <w:color w:val="FF0000"/>
          <w:sz w:val="20"/>
          <w:szCs w:val="20"/>
        </w:rPr>
        <w:t>тэрбиялэу</w:t>
      </w:r>
      <w:proofErr w:type="spellEnd"/>
      <w:r w:rsidRPr="00023FAB">
        <w:rPr>
          <w:rStyle w:val="2"/>
          <w:color w:val="FF0000"/>
          <w:sz w:val="20"/>
          <w:szCs w:val="20"/>
        </w:rPr>
        <w:t xml:space="preserve"> </w:t>
      </w:r>
      <w:proofErr w:type="spellStart"/>
      <w:r w:rsidRPr="00023FAB">
        <w:rPr>
          <w:rStyle w:val="2"/>
          <w:color w:val="FF0000"/>
          <w:sz w:val="20"/>
          <w:szCs w:val="20"/>
        </w:rPr>
        <w:t>программасы</w:t>
      </w:r>
      <w:proofErr w:type="spellEnd"/>
      <w:r w:rsidRPr="00023FAB">
        <w:rPr>
          <w:rStyle w:val="2"/>
          <w:color w:val="FF0000"/>
          <w:sz w:val="20"/>
          <w:szCs w:val="20"/>
        </w:rPr>
        <w:t xml:space="preserve">.- </w:t>
      </w:r>
      <w:r w:rsidRPr="00023FAB">
        <w:rPr>
          <w:rStyle w:val="1"/>
          <w:rFonts w:eastAsia="MS Mincho"/>
          <w:color w:val="FF0000"/>
          <w:sz w:val="20"/>
          <w:szCs w:val="20"/>
        </w:rPr>
        <w:t>Казан, 2005.</w:t>
      </w:r>
    </w:p>
    <w:p w:rsidR="00DD6F20" w:rsidRPr="00023FAB" w:rsidRDefault="00DD6F20" w:rsidP="00DD6F20">
      <w:pPr>
        <w:pStyle w:val="7"/>
        <w:framePr w:w="10381" w:h="16246" w:hRule="exact" w:wrap="none" w:vAnchor="page" w:hAnchor="page" w:x="751" w:y="436"/>
        <w:numPr>
          <w:ilvl w:val="0"/>
          <w:numId w:val="4"/>
        </w:numPr>
        <w:shd w:val="clear" w:color="auto" w:fill="auto"/>
        <w:tabs>
          <w:tab w:val="left" w:pos="447"/>
        </w:tabs>
        <w:spacing w:before="0" w:line="240" w:lineRule="exact"/>
        <w:ind w:left="20" w:right="20" w:firstLine="0"/>
        <w:rPr>
          <w:color w:val="FF0000"/>
          <w:sz w:val="20"/>
          <w:szCs w:val="20"/>
        </w:rPr>
      </w:pPr>
      <w:r w:rsidRPr="00023FAB">
        <w:rPr>
          <w:rStyle w:val="1"/>
          <w:rFonts w:eastAsia="MS Mincho"/>
          <w:color w:val="FF0000"/>
          <w:sz w:val="20"/>
          <w:szCs w:val="20"/>
        </w:rPr>
        <w:t xml:space="preserve">Малышева А.Н., </w:t>
      </w:r>
      <w:proofErr w:type="spellStart"/>
      <w:r w:rsidRPr="00023FAB">
        <w:rPr>
          <w:rStyle w:val="1"/>
          <w:rFonts w:eastAsia="MS Mincho"/>
          <w:color w:val="FF0000"/>
          <w:sz w:val="20"/>
          <w:szCs w:val="20"/>
        </w:rPr>
        <w:t>Врмолаева</w:t>
      </w:r>
      <w:proofErr w:type="spellEnd"/>
      <w:r w:rsidRPr="00023FAB">
        <w:rPr>
          <w:rStyle w:val="1"/>
          <w:rFonts w:eastAsia="MS Mincho"/>
          <w:color w:val="FF0000"/>
          <w:sz w:val="20"/>
          <w:szCs w:val="20"/>
        </w:rPr>
        <w:t xml:space="preserve"> </w:t>
      </w:r>
      <w:r w:rsidRPr="00023FAB">
        <w:rPr>
          <w:rStyle w:val="2"/>
          <w:color w:val="FF0000"/>
          <w:sz w:val="20"/>
          <w:szCs w:val="20"/>
        </w:rPr>
        <w:t xml:space="preserve">Н.В. Аппликация в детском саду,- Ярославль </w:t>
      </w:r>
      <w:r w:rsidRPr="00023FAB">
        <w:rPr>
          <w:rStyle w:val="1"/>
          <w:rFonts w:eastAsia="MS Mincho"/>
          <w:color w:val="FF0000"/>
          <w:sz w:val="20"/>
          <w:szCs w:val="20"/>
        </w:rPr>
        <w:t>“Академия развития”, 2002.</w:t>
      </w:r>
    </w:p>
    <w:p w:rsidR="00DD6F20" w:rsidRPr="00023FAB" w:rsidRDefault="00DD6F20" w:rsidP="00DD6F20">
      <w:pPr>
        <w:pStyle w:val="7"/>
        <w:framePr w:w="10381" w:h="16246" w:hRule="exact" w:wrap="none" w:vAnchor="page" w:hAnchor="page" w:x="751" w:y="436"/>
        <w:numPr>
          <w:ilvl w:val="0"/>
          <w:numId w:val="4"/>
        </w:numPr>
        <w:shd w:val="clear" w:color="auto" w:fill="auto"/>
        <w:tabs>
          <w:tab w:val="left" w:pos="337"/>
        </w:tabs>
        <w:spacing w:before="0" w:line="240" w:lineRule="exact"/>
        <w:ind w:left="20" w:right="20" w:firstLine="0"/>
        <w:rPr>
          <w:color w:val="FF0000"/>
          <w:sz w:val="20"/>
          <w:szCs w:val="20"/>
        </w:rPr>
      </w:pPr>
      <w:r w:rsidRPr="00023FAB">
        <w:rPr>
          <w:rStyle w:val="1"/>
          <w:rFonts w:eastAsia="MS Mincho"/>
          <w:color w:val="FF0000"/>
          <w:sz w:val="20"/>
          <w:szCs w:val="20"/>
        </w:rPr>
        <w:t xml:space="preserve">Комарова Т.С. Занятия по </w:t>
      </w:r>
      <w:r w:rsidRPr="00023FAB">
        <w:rPr>
          <w:rStyle w:val="2"/>
          <w:color w:val="FF0000"/>
          <w:sz w:val="20"/>
          <w:szCs w:val="20"/>
        </w:rPr>
        <w:t>изобразительной деятельности в детском саду,- Москва, 1991.</w:t>
      </w:r>
    </w:p>
    <w:p w:rsidR="00DD6F20" w:rsidRPr="00023FAB" w:rsidRDefault="00DD6F20" w:rsidP="00DD6F20">
      <w:pPr>
        <w:pStyle w:val="7"/>
        <w:framePr w:w="10381" w:h="16246" w:hRule="exact" w:wrap="none" w:vAnchor="page" w:hAnchor="page" w:x="751" w:y="436"/>
        <w:numPr>
          <w:ilvl w:val="0"/>
          <w:numId w:val="4"/>
        </w:numPr>
        <w:shd w:val="clear" w:color="auto" w:fill="auto"/>
        <w:tabs>
          <w:tab w:val="left" w:pos="375"/>
        </w:tabs>
        <w:spacing w:before="0" w:line="240" w:lineRule="exact"/>
        <w:ind w:left="20" w:right="20" w:firstLine="0"/>
        <w:rPr>
          <w:color w:val="FF0000"/>
          <w:sz w:val="20"/>
          <w:szCs w:val="20"/>
        </w:rPr>
      </w:pPr>
      <w:proofErr w:type="spellStart"/>
      <w:r w:rsidRPr="00023FAB">
        <w:rPr>
          <w:rStyle w:val="1"/>
          <w:rFonts w:eastAsia="MS Mincho"/>
          <w:color w:val="FF0000"/>
          <w:sz w:val="20"/>
          <w:szCs w:val="20"/>
        </w:rPr>
        <w:t>Швайко</w:t>
      </w:r>
      <w:proofErr w:type="spellEnd"/>
      <w:r w:rsidRPr="00023FAB">
        <w:rPr>
          <w:rStyle w:val="1"/>
          <w:rFonts w:eastAsia="MS Mincho"/>
          <w:color w:val="FF0000"/>
          <w:sz w:val="20"/>
          <w:szCs w:val="20"/>
        </w:rPr>
        <w:t xml:space="preserve"> Г.С. Занятия по </w:t>
      </w:r>
      <w:r w:rsidRPr="00023FAB">
        <w:rPr>
          <w:rStyle w:val="2"/>
          <w:color w:val="FF0000"/>
          <w:sz w:val="20"/>
          <w:szCs w:val="20"/>
        </w:rPr>
        <w:t xml:space="preserve">изобразительной деятельности в детском саду (средняя, </w:t>
      </w:r>
      <w:r w:rsidRPr="00023FAB">
        <w:rPr>
          <w:rStyle w:val="1"/>
          <w:rFonts w:eastAsia="MS Mincho"/>
          <w:color w:val="FF0000"/>
          <w:sz w:val="20"/>
          <w:szCs w:val="20"/>
        </w:rPr>
        <w:t xml:space="preserve">старшая, подготовительная группа).- </w:t>
      </w:r>
      <w:r w:rsidRPr="00023FAB">
        <w:rPr>
          <w:rStyle w:val="2"/>
          <w:color w:val="FF0000"/>
          <w:sz w:val="20"/>
          <w:szCs w:val="20"/>
        </w:rPr>
        <w:t>Москва, 2003.</w:t>
      </w:r>
    </w:p>
    <w:p w:rsidR="00DD6F20" w:rsidRPr="00023FAB" w:rsidRDefault="00DD6F20" w:rsidP="00DD6F20">
      <w:pPr>
        <w:pStyle w:val="7"/>
        <w:framePr w:w="10381" w:h="16246" w:hRule="exact" w:wrap="none" w:vAnchor="page" w:hAnchor="page" w:x="751" w:y="436"/>
        <w:numPr>
          <w:ilvl w:val="0"/>
          <w:numId w:val="4"/>
        </w:numPr>
        <w:shd w:val="clear" w:color="auto" w:fill="auto"/>
        <w:tabs>
          <w:tab w:val="left" w:pos="1196"/>
        </w:tabs>
        <w:spacing w:before="0" w:line="240" w:lineRule="exact"/>
        <w:ind w:left="20" w:right="20" w:firstLine="0"/>
        <w:rPr>
          <w:color w:val="FF0000"/>
          <w:sz w:val="20"/>
          <w:szCs w:val="20"/>
        </w:rPr>
      </w:pPr>
      <w:r w:rsidRPr="00023FAB">
        <w:rPr>
          <w:rStyle w:val="1"/>
          <w:rFonts w:eastAsia="MS Mincho"/>
          <w:color w:val="FF0000"/>
          <w:sz w:val="20"/>
          <w:szCs w:val="20"/>
        </w:rPr>
        <w:t>Казакова</w:t>
      </w:r>
      <w:r w:rsidRPr="00023FAB">
        <w:rPr>
          <w:rStyle w:val="1"/>
          <w:rFonts w:eastAsia="MS Mincho"/>
          <w:color w:val="FF0000"/>
          <w:sz w:val="20"/>
          <w:szCs w:val="20"/>
        </w:rPr>
        <w:tab/>
        <w:t xml:space="preserve">Т.Г. </w:t>
      </w:r>
      <w:proofErr w:type="gramStart"/>
      <w:r w:rsidRPr="00023FAB">
        <w:rPr>
          <w:rStyle w:val="1"/>
          <w:rFonts w:eastAsia="MS Mincho"/>
          <w:color w:val="FF0000"/>
          <w:sz w:val="20"/>
          <w:szCs w:val="20"/>
        </w:rPr>
        <w:t>Изобразительное</w:t>
      </w:r>
      <w:proofErr w:type="gramEnd"/>
      <w:r w:rsidRPr="00023FAB">
        <w:rPr>
          <w:rStyle w:val="1"/>
          <w:rFonts w:eastAsia="MS Mincho"/>
          <w:color w:val="FF0000"/>
          <w:sz w:val="20"/>
          <w:szCs w:val="20"/>
        </w:rPr>
        <w:t xml:space="preserve"> </w:t>
      </w:r>
      <w:r w:rsidRPr="00023FAB">
        <w:rPr>
          <w:rStyle w:val="2"/>
          <w:color w:val="FF0000"/>
          <w:sz w:val="20"/>
          <w:szCs w:val="20"/>
        </w:rPr>
        <w:t xml:space="preserve">деятельность младших дошкольников. Пособие для </w:t>
      </w:r>
      <w:r w:rsidRPr="00023FAB">
        <w:rPr>
          <w:rStyle w:val="1"/>
          <w:rFonts w:eastAsia="MS Mincho"/>
          <w:color w:val="FF0000"/>
          <w:sz w:val="20"/>
          <w:szCs w:val="20"/>
        </w:rPr>
        <w:t>воспитателей детских садов.- М, 1980.</w:t>
      </w:r>
    </w:p>
    <w:p w:rsidR="00DD6F20" w:rsidRPr="00023FAB" w:rsidRDefault="00DD6F20" w:rsidP="00DD6F20">
      <w:pPr>
        <w:pStyle w:val="7"/>
        <w:framePr w:w="10381" w:h="16246" w:hRule="exact" w:wrap="none" w:vAnchor="page" w:hAnchor="page" w:x="751" w:y="436"/>
        <w:numPr>
          <w:ilvl w:val="0"/>
          <w:numId w:val="4"/>
        </w:numPr>
        <w:shd w:val="clear" w:color="auto" w:fill="auto"/>
        <w:tabs>
          <w:tab w:val="left" w:pos="366"/>
        </w:tabs>
        <w:spacing w:before="0" w:line="240" w:lineRule="exact"/>
        <w:ind w:left="20" w:right="20" w:firstLine="0"/>
        <w:rPr>
          <w:color w:val="FF0000"/>
          <w:sz w:val="20"/>
          <w:szCs w:val="20"/>
        </w:rPr>
      </w:pPr>
      <w:proofErr w:type="spellStart"/>
      <w:r w:rsidRPr="00023FAB">
        <w:rPr>
          <w:rStyle w:val="1"/>
          <w:rFonts w:eastAsia="MS Mincho"/>
          <w:color w:val="FF0000"/>
          <w:sz w:val="20"/>
          <w:szCs w:val="20"/>
        </w:rPr>
        <w:t>Каплунова</w:t>
      </w:r>
      <w:proofErr w:type="spellEnd"/>
      <w:r w:rsidRPr="00023FAB">
        <w:rPr>
          <w:rStyle w:val="1"/>
          <w:rFonts w:eastAsia="MS Mincho"/>
          <w:color w:val="FF0000"/>
          <w:sz w:val="20"/>
          <w:szCs w:val="20"/>
        </w:rPr>
        <w:t xml:space="preserve"> И.М., </w:t>
      </w:r>
      <w:proofErr w:type="spellStart"/>
      <w:r w:rsidRPr="00023FAB">
        <w:rPr>
          <w:rStyle w:val="2"/>
          <w:color w:val="FF0000"/>
          <w:sz w:val="20"/>
          <w:szCs w:val="20"/>
        </w:rPr>
        <w:t>И.А.Новоськольцева</w:t>
      </w:r>
      <w:proofErr w:type="spellEnd"/>
      <w:r w:rsidRPr="00023FAB">
        <w:rPr>
          <w:rStyle w:val="2"/>
          <w:color w:val="FF0000"/>
          <w:sz w:val="20"/>
          <w:szCs w:val="20"/>
        </w:rPr>
        <w:t xml:space="preserve"> </w:t>
      </w:r>
      <w:r w:rsidRPr="00023FAB">
        <w:rPr>
          <w:rStyle w:val="1"/>
          <w:rFonts w:eastAsia="MS Mincho"/>
          <w:color w:val="FF0000"/>
          <w:sz w:val="20"/>
          <w:szCs w:val="20"/>
        </w:rPr>
        <w:t xml:space="preserve">И.А. </w:t>
      </w:r>
      <w:r w:rsidRPr="00023FAB">
        <w:rPr>
          <w:rStyle w:val="2"/>
          <w:color w:val="FF0000"/>
          <w:sz w:val="20"/>
          <w:szCs w:val="20"/>
        </w:rPr>
        <w:t xml:space="preserve">Программа музыкального воспитания детей </w:t>
      </w:r>
      <w:r w:rsidRPr="00023FAB">
        <w:rPr>
          <w:rStyle w:val="1"/>
          <w:rFonts w:eastAsia="MS Mincho"/>
          <w:color w:val="FF0000"/>
          <w:sz w:val="20"/>
          <w:szCs w:val="20"/>
        </w:rPr>
        <w:t xml:space="preserve">дошкольного возраста «Ладушки».- </w:t>
      </w:r>
      <w:r w:rsidRPr="00023FAB">
        <w:rPr>
          <w:rStyle w:val="2"/>
          <w:color w:val="FF0000"/>
          <w:sz w:val="20"/>
          <w:szCs w:val="20"/>
        </w:rPr>
        <w:t>Санкт-Петербург, 1998.</w:t>
      </w:r>
    </w:p>
    <w:p w:rsidR="00DD6F20" w:rsidRPr="00455DD2" w:rsidRDefault="00DD6F20" w:rsidP="00DD6F20">
      <w:pPr>
        <w:framePr w:w="10381" w:h="16246" w:hRule="exact" w:wrap="none" w:vAnchor="page" w:hAnchor="page" w:x="751" w:y="436"/>
        <w:rPr>
          <w:rFonts w:ascii="Times New Roman" w:hAnsi="Times New Roman" w:cs="Times New Roman"/>
          <w:sz w:val="20"/>
          <w:szCs w:val="20"/>
        </w:rPr>
        <w:sectPr w:rsidR="00DD6F20" w:rsidRPr="00455DD2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D6F20" w:rsidRPr="002E1017" w:rsidRDefault="00DD6F20" w:rsidP="00A16C51">
      <w:pPr>
        <w:framePr w:w="10066" w:h="13456" w:hRule="exact" w:wrap="none" w:vAnchor="page" w:hAnchor="page" w:x="1081" w:y="1051"/>
        <w:shd w:val="clear" w:color="auto" w:fill="FFFFFF"/>
        <w:spacing w:before="259" w:line="250" w:lineRule="exact"/>
        <w:ind w:left="5"/>
        <w:rPr>
          <w:rFonts w:ascii="Times New Roman" w:eastAsia="Times New Roman" w:hAnsi="Times New Roman" w:cs="Times New Roman"/>
        </w:rPr>
      </w:pPr>
      <w:r w:rsidRPr="002E1017">
        <w:rPr>
          <w:rFonts w:ascii="Times New Roman" w:eastAsia="Times New Roman" w:hAnsi="Times New Roman" w:cs="Times New Roman"/>
        </w:rPr>
        <w:lastRenderedPageBreak/>
        <w:t>Рассмотрен  и принят на заседании</w:t>
      </w:r>
      <w:proofErr w:type="gramStart"/>
      <w:r w:rsidRPr="002E1017">
        <w:rPr>
          <w:rFonts w:ascii="Times New Roman" w:eastAsia="Times New Roman" w:hAnsi="Times New Roman" w:cs="Times New Roman"/>
        </w:rPr>
        <w:t xml:space="preserve">               У</w:t>
      </w:r>
      <w:proofErr w:type="gramEnd"/>
      <w:r w:rsidRPr="002E1017">
        <w:rPr>
          <w:rFonts w:ascii="Times New Roman" w:eastAsia="Times New Roman" w:hAnsi="Times New Roman" w:cs="Times New Roman"/>
        </w:rPr>
        <w:t xml:space="preserve">тверждаю:                                                                                                                               </w:t>
      </w:r>
      <w:proofErr w:type="spellStart"/>
      <w:r w:rsidRPr="002E1017">
        <w:rPr>
          <w:rFonts w:ascii="Times New Roman" w:eastAsia="Times New Roman" w:hAnsi="Times New Roman" w:cs="Times New Roman"/>
        </w:rPr>
        <w:t>едагогического</w:t>
      </w:r>
      <w:proofErr w:type="spellEnd"/>
      <w:r w:rsidRPr="002E1017">
        <w:rPr>
          <w:rFonts w:ascii="Times New Roman" w:eastAsia="Times New Roman" w:hAnsi="Times New Roman" w:cs="Times New Roman"/>
        </w:rPr>
        <w:t xml:space="preserve"> совета </w:t>
      </w:r>
    </w:p>
    <w:p w:rsidR="00DD6F20" w:rsidRPr="002E1017" w:rsidRDefault="00DD6F20" w:rsidP="00DD6F20">
      <w:pPr>
        <w:framePr w:w="10066" w:h="13456" w:hRule="exact" w:wrap="none" w:vAnchor="page" w:hAnchor="page" w:x="1081" w:y="1051"/>
        <w:shd w:val="clear" w:color="auto" w:fill="FFFFFF"/>
        <w:spacing w:before="259" w:line="250" w:lineRule="exact"/>
        <w:ind w:left="5"/>
        <w:rPr>
          <w:rFonts w:ascii="Times New Roman" w:eastAsia="Times New Roman" w:hAnsi="Times New Roman" w:cs="Times New Roman"/>
        </w:rPr>
      </w:pPr>
      <w:r w:rsidRPr="002E1017">
        <w:rPr>
          <w:rFonts w:ascii="Times New Roman" w:eastAsia="Times New Roman" w:hAnsi="Times New Roman" w:cs="Times New Roman"/>
        </w:rPr>
        <w:t>МБДОУ «</w:t>
      </w:r>
      <w:proofErr w:type="spellStart"/>
      <w:r w:rsidRPr="002E1017">
        <w:rPr>
          <w:rFonts w:ascii="Times New Roman" w:eastAsia="Times New Roman" w:hAnsi="Times New Roman" w:cs="Times New Roman"/>
        </w:rPr>
        <w:t>Кзыл</w:t>
      </w:r>
      <w:proofErr w:type="spellEnd"/>
      <w:r w:rsidRPr="002E101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2E1017">
        <w:rPr>
          <w:rFonts w:ascii="Times New Roman" w:eastAsia="Times New Roman" w:hAnsi="Times New Roman" w:cs="Times New Roman"/>
        </w:rPr>
        <w:t>Мешинский</w:t>
      </w:r>
      <w:proofErr w:type="spellEnd"/>
      <w:r w:rsidRPr="002E1017">
        <w:rPr>
          <w:rFonts w:ascii="Times New Roman" w:eastAsia="Times New Roman" w:hAnsi="Times New Roman" w:cs="Times New Roman"/>
        </w:rPr>
        <w:t xml:space="preserve"> детский сад «</w:t>
      </w:r>
      <w:proofErr w:type="spellStart"/>
      <w:r w:rsidRPr="002E1017">
        <w:rPr>
          <w:rFonts w:ascii="Times New Roman" w:eastAsia="Times New Roman" w:hAnsi="Times New Roman" w:cs="Times New Roman"/>
        </w:rPr>
        <w:t>Акчэчэк</w:t>
      </w:r>
      <w:proofErr w:type="spellEnd"/>
      <w:r w:rsidRPr="002E1017">
        <w:rPr>
          <w:rFonts w:ascii="Times New Roman" w:eastAsia="Times New Roman" w:hAnsi="Times New Roman" w:cs="Times New Roman"/>
        </w:rPr>
        <w:t xml:space="preserve">» </w:t>
      </w:r>
    </w:p>
    <w:p w:rsidR="00DD6F20" w:rsidRPr="002E1017" w:rsidRDefault="00DD6F20" w:rsidP="00DD6F20">
      <w:pPr>
        <w:framePr w:w="10066" w:h="13456" w:hRule="exact" w:wrap="none" w:vAnchor="page" w:hAnchor="page" w:x="1081" w:y="1051"/>
        <w:shd w:val="clear" w:color="auto" w:fill="FFFFFF"/>
        <w:spacing w:before="259" w:line="250" w:lineRule="exact"/>
        <w:ind w:left="5"/>
        <w:rPr>
          <w:rFonts w:ascii="Times New Roman" w:hAnsi="Times New Roman" w:cs="Times New Roman"/>
        </w:rPr>
      </w:pPr>
      <w:r w:rsidRPr="002E1017">
        <w:rPr>
          <w:rFonts w:ascii="Times New Roman" w:eastAsia="Times New Roman" w:hAnsi="Times New Roman" w:cs="Times New Roman"/>
        </w:rPr>
        <w:t>Протокол №1 от 29.08.2014г</w:t>
      </w:r>
    </w:p>
    <w:p w:rsidR="00DD6F20" w:rsidRPr="0039671E" w:rsidRDefault="00DD6F20" w:rsidP="00DD6F20">
      <w:pPr>
        <w:framePr w:w="10066" w:h="13456" w:hRule="exact" w:wrap="none" w:vAnchor="page" w:hAnchor="page" w:x="1081" w:y="1051"/>
        <w:shd w:val="clear" w:color="auto" w:fill="FFFFFF"/>
        <w:spacing w:before="1867" w:line="350" w:lineRule="exact"/>
        <w:rPr>
          <w:rFonts w:ascii="Times New Roman" w:eastAsia="Times New Roman" w:hAnsi="Times New Roman" w:cs="Times New Roman"/>
          <w:sz w:val="44"/>
          <w:szCs w:val="44"/>
        </w:rPr>
      </w:pPr>
      <w:r w:rsidRPr="0039671E">
        <w:rPr>
          <w:rFonts w:ascii="Times New Roman" w:eastAsia="Times New Roman" w:hAnsi="Times New Roman" w:cs="Times New Roman"/>
          <w:sz w:val="44"/>
          <w:szCs w:val="44"/>
        </w:rPr>
        <w:t>Учебный план</w:t>
      </w:r>
    </w:p>
    <w:p w:rsidR="00DD6F20" w:rsidRDefault="00DD6F20" w:rsidP="00DD6F20">
      <w:pPr>
        <w:framePr w:w="10066" w:h="13456" w:hRule="exact" w:wrap="none" w:vAnchor="page" w:hAnchor="page" w:x="1081" w:y="1051"/>
        <w:shd w:val="clear" w:color="auto" w:fill="FFFFFF"/>
        <w:spacing w:line="350" w:lineRule="exact"/>
        <w:rPr>
          <w:rFonts w:ascii="Times New Roman" w:eastAsia="Times New Roman" w:hAnsi="Times New Roman" w:cs="Times New Roman"/>
          <w:sz w:val="32"/>
          <w:szCs w:val="32"/>
        </w:rPr>
      </w:pPr>
      <w:r w:rsidRPr="002E1017">
        <w:rPr>
          <w:rFonts w:ascii="Times New Roman" w:eastAsia="Times New Roman" w:hAnsi="Times New Roman" w:cs="Times New Roman"/>
          <w:sz w:val="32"/>
          <w:szCs w:val="32"/>
        </w:rPr>
        <w:t>муниципального бюджетного дошкольного образовательного учреждени</w:t>
      </w:r>
      <w:proofErr w:type="gramStart"/>
      <w:r w:rsidRPr="002E1017">
        <w:rPr>
          <w:rFonts w:ascii="Times New Roman" w:eastAsia="Times New Roman" w:hAnsi="Times New Roman" w:cs="Times New Roman"/>
          <w:sz w:val="32"/>
          <w:szCs w:val="32"/>
        </w:rPr>
        <w:t>я-</w:t>
      </w:r>
      <w:proofErr w:type="gramEnd"/>
      <w:r w:rsidRPr="002E1017">
        <w:rPr>
          <w:rFonts w:ascii="Times New Roman" w:hAnsi="Times New Roman" w:cs="Times New Roman"/>
          <w:sz w:val="32"/>
          <w:szCs w:val="32"/>
        </w:rPr>
        <w:t>«</w:t>
      </w:r>
      <w:proofErr w:type="spellStart"/>
      <w:r w:rsidRPr="002E1017">
        <w:rPr>
          <w:rFonts w:ascii="Times New Roman" w:eastAsia="Times New Roman" w:hAnsi="Times New Roman" w:cs="Times New Roman"/>
          <w:sz w:val="32"/>
          <w:szCs w:val="32"/>
        </w:rPr>
        <w:t>Кзыл</w:t>
      </w:r>
      <w:proofErr w:type="spellEnd"/>
      <w:r w:rsidRPr="002E1017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proofErr w:type="spellStart"/>
      <w:r w:rsidRPr="002E1017">
        <w:rPr>
          <w:rFonts w:ascii="Times New Roman" w:eastAsia="Times New Roman" w:hAnsi="Times New Roman" w:cs="Times New Roman"/>
          <w:sz w:val="32"/>
          <w:szCs w:val="32"/>
        </w:rPr>
        <w:t>Мешинский</w:t>
      </w:r>
      <w:proofErr w:type="spellEnd"/>
      <w:r w:rsidRPr="002E1017">
        <w:rPr>
          <w:rFonts w:ascii="Times New Roman" w:eastAsia="Times New Roman" w:hAnsi="Times New Roman" w:cs="Times New Roman"/>
          <w:sz w:val="32"/>
          <w:szCs w:val="32"/>
        </w:rPr>
        <w:t xml:space="preserve"> детский сад  «</w:t>
      </w:r>
      <w:proofErr w:type="spellStart"/>
      <w:r w:rsidRPr="002E1017">
        <w:rPr>
          <w:rFonts w:ascii="Times New Roman" w:eastAsia="Times New Roman" w:hAnsi="Times New Roman" w:cs="Times New Roman"/>
          <w:sz w:val="32"/>
          <w:szCs w:val="32"/>
        </w:rPr>
        <w:t>Акчэчэк</w:t>
      </w:r>
      <w:proofErr w:type="spellEnd"/>
      <w:r w:rsidRPr="002E1017">
        <w:rPr>
          <w:rFonts w:ascii="Times New Roman" w:eastAsia="Times New Roman" w:hAnsi="Times New Roman" w:cs="Times New Roman"/>
          <w:sz w:val="32"/>
          <w:szCs w:val="32"/>
        </w:rPr>
        <w:t xml:space="preserve">»  </w:t>
      </w:r>
      <w:proofErr w:type="spellStart"/>
      <w:r w:rsidRPr="002E1017">
        <w:rPr>
          <w:rFonts w:ascii="Times New Roman" w:eastAsia="Times New Roman" w:hAnsi="Times New Roman" w:cs="Times New Roman"/>
          <w:sz w:val="32"/>
          <w:szCs w:val="32"/>
        </w:rPr>
        <w:t>Сабинского</w:t>
      </w:r>
      <w:proofErr w:type="spellEnd"/>
      <w:r w:rsidRPr="002E1017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:rsidR="00DD6F20" w:rsidRPr="002E1017" w:rsidRDefault="00DD6F20" w:rsidP="00DD6F20">
      <w:pPr>
        <w:framePr w:w="10066" w:h="13456" w:hRule="exact" w:wrap="none" w:vAnchor="page" w:hAnchor="page" w:x="1081" w:y="1051"/>
        <w:shd w:val="clear" w:color="auto" w:fill="FFFFFF"/>
        <w:spacing w:line="350" w:lineRule="exact"/>
        <w:rPr>
          <w:rFonts w:ascii="Times New Roman" w:hAnsi="Times New Roman" w:cs="Times New Roman"/>
          <w:sz w:val="32"/>
          <w:szCs w:val="32"/>
        </w:rPr>
      </w:pPr>
      <w:r w:rsidRPr="002E1017">
        <w:rPr>
          <w:rFonts w:ascii="Times New Roman" w:eastAsia="Times New Roman" w:hAnsi="Times New Roman" w:cs="Times New Roman"/>
          <w:sz w:val="32"/>
          <w:szCs w:val="32"/>
        </w:rPr>
        <w:t>муниципального района Республики Татарстан»</w:t>
      </w:r>
    </w:p>
    <w:p w:rsidR="00DD6F20" w:rsidRPr="002E1017" w:rsidRDefault="00DD6F20" w:rsidP="00DD6F20">
      <w:pPr>
        <w:framePr w:w="10066" w:h="13456" w:hRule="exact" w:wrap="none" w:vAnchor="page" w:hAnchor="page" w:x="1081" w:y="1051"/>
        <w:shd w:val="clear" w:color="auto" w:fill="FFFFFF"/>
        <w:spacing w:line="350" w:lineRule="exact"/>
        <w:ind w:left="1267"/>
        <w:jc w:val="center"/>
        <w:rPr>
          <w:rFonts w:ascii="Times New Roman" w:hAnsi="Times New Roman" w:cs="Times New Roman"/>
          <w:sz w:val="32"/>
          <w:szCs w:val="32"/>
        </w:rPr>
      </w:pPr>
      <w:r w:rsidRPr="002E1017">
        <w:rPr>
          <w:rFonts w:ascii="Times New Roman" w:eastAsia="Times New Roman" w:hAnsi="Times New Roman" w:cs="Times New Roman"/>
          <w:sz w:val="32"/>
          <w:szCs w:val="32"/>
        </w:rPr>
        <w:t>на 2014 -2015 учебный год</w:t>
      </w:r>
    </w:p>
    <w:p w:rsidR="00DD6F20" w:rsidRPr="002E1017" w:rsidRDefault="00DD6F20" w:rsidP="00DD6F20">
      <w:pPr>
        <w:framePr w:w="10066" w:h="13456" w:hRule="exact" w:wrap="none" w:vAnchor="page" w:hAnchor="page" w:x="1081" w:y="1051"/>
        <w:shd w:val="clear" w:color="auto" w:fill="FFFFFF"/>
        <w:spacing w:line="350" w:lineRule="exact"/>
        <w:ind w:left="1267"/>
        <w:jc w:val="center"/>
        <w:rPr>
          <w:rFonts w:ascii="Times New Roman" w:hAnsi="Times New Roman" w:cs="Times New Roman"/>
        </w:rPr>
      </w:pPr>
    </w:p>
    <w:p w:rsidR="00DD6F20" w:rsidRPr="002E1017" w:rsidRDefault="00DD6F20" w:rsidP="00DD6F20">
      <w:pPr>
        <w:framePr w:w="10066" w:h="13456" w:hRule="exact" w:wrap="none" w:vAnchor="page" w:hAnchor="page" w:x="1081" w:y="1051"/>
        <w:shd w:val="clear" w:color="auto" w:fill="FFFFFF"/>
        <w:spacing w:line="350" w:lineRule="exact"/>
        <w:ind w:left="1267"/>
        <w:jc w:val="center"/>
        <w:rPr>
          <w:rFonts w:ascii="Times New Roman" w:hAnsi="Times New Roman" w:cs="Times New Roman"/>
        </w:rPr>
      </w:pPr>
    </w:p>
    <w:p w:rsidR="00DD6F20" w:rsidRPr="002E1017" w:rsidRDefault="00DD6F20" w:rsidP="00DD6F20">
      <w:pPr>
        <w:framePr w:w="10066" w:h="13456" w:hRule="exact" w:wrap="none" w:vAnchor="page" w:hAnchor="page" w:x="1081" w:y="1051"/>
        <w:shd w:val="clear" w:color="auto" w:fill="FFFFFF"/>
        <w:spacing w:line="350" w:lineRule="exact"/>
        <w:ind w:left="1267"/>
        <w:jc w:val="center"/>
        <w:rPr>
          <w:rFonts w:ascii="Times New Roman" w:hAnsi="Times New Roman" w:cs="Times New Roman"/>
        </w:rPr>
      </w:pPr>
    </w:p>
    <w:p w:rsidR="00DD6F20" w:rsidRPr="002E1017" w:rsidRDefault="00DD6F20" w:rsidP="00DD6F20">
      <w:pPr>
        <w:pStyle w:val="7"/>
        <w:framePr w:w="10066" w:h="13456" w:hRule="exact" w:wrap="none" w:vAnchor="page" w:hAnchor="page" w:x="1081" w:y="1051"/>
        <w:shd w:val="clear" w:color="auto" w:fill="auto"/>
        <w:spacing w:before="0"/>
        <w:ind w:left="780" w:right="20" w:firstLine="300"/>
        <w:rPr>
          <w:sz w:val="24"/>
          <w:szCs w:val="24"/>
        </w:rPr>
      </w:pPr>
    </w:p>
    <w:p w:rsidR="00DD6F20" w:rsidRDefault="00DD6F20" w:rsidP="00DD6F20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pPr w:leftFromText="180" w:rightFromText="180" w:vertAnchor="text" w:horzAnchor="page" w:tblpX="591" w:tblpY="166"/>
        <w:tblW w:w="0" w:type="auto"/>
        <w:tblLayout w:type="fixed"/>
        <w:tblCellMar>
          <w:left w:w="40" w:type="dxa"/>
          <w:right w:w="40" w:type="dxa"/>
        </w:tblCellMar>
        <w:tblLook w:val="04A0"/>
      </w:tblPr>
      <w:tblGrid>
        <w:gridCol w:w="773"/>
        <w:gridCol w:w="4176"/>
        <w:gridCol w:w="2179"/>
        <w:gridCol w:w="1701"/>
        <w:gridCol w:w="2268"/>
        <w:gridCol w:w="2268"/>
        <w:gridCol w:w="2551"/>
      </w:tblGrid>
      <w:tr w:rsidR="00DD6F20" w:rsidTr="00550B0F">
        <w:trPr>
          <w:trHeight w:val="1245"/>
        </w:trPr>
        <w:tc>
          <w:tcPr>
            <w:tcW w:w="77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Default="00DD6F20" w:rsidP="00550B0F">
            <w:pPr>
              <w:shd w:val="clear" w:color="auto" w:fill="FFFFFF"/>
              <w:autoSpaceDE w:val="0"/>
              <w:autoSpaceDN w:val="0"/>
              <w:adjustRightInd w:val="0"/>
              <w:spacing w:line="322" w:lineRule="exact"/>
              <w:ind w:left="86" w:right="77" w:firstLine="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pacing w:val="-10"/>
                <w:sz w:val="30"/>
                <w:szCs w:val="30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pacing w:val="-10"/>
                <w:sz w:val="30"/>
                <w:szCs w:val="30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0"/>
                <w:sz w:val="30"/>
                <w:szCs w:val="30"/>
              </w:rPr>
              <w:t>п</w:t>
            </w:r>
            <w:proofErr w:type="spellEnd"/>
          </w:p>
        </w:tc>
        <w:tc>
          <w:tcPr>
            <w:tcW w:w="41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Default="00DD6F20" w:rsidP="00550B0F">
            <w:pPr>
              <w:shd w:val="clear" w:color="auto" w:fill="FFFFFF"/>
              <w:autoSpaceDE w:val="0"/>
              <w:autoSpaceDN w:val="0"/>
              <w:adjustRightInd w:val="0"/>
              <w:spacing w:line="326" w:lineRule="exact"/>
              <w:ind w:left="955" w:right="984" w:firstLine="1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Направления, образовательные области</w:t>
            </w:r>
          </w:p>
        </w:tc>
        <w:tc>
          <w:tcPr>
            <w:tcW w:w="388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D6F20" w:rsidRDefault="00DD6F20" w:rsidP="00550B0F">
            <w:pPr>
              <w:shd w:val="clear" w:color="auto" w:fill="FFFFFF"/>
              <w:autoSpaceDE w:val="0"/>
              <w:autoSpaceDN w:val="0"/>
              <w:adjustRightInd w:val="0"/>
              <w:spacing w:line="326" w:lineRule="exact"/>
              <w:ind w:right="45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 xml:space="preserve">Количество  </w:t>
            </w:r>
            <w:proofErr w:type="spellStart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нод</w:t>
            </w:r>
            <w:proofErr w:type="spellEnd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 xml:space="preserve"> в неделю</w:t>
            </w:r>
          </w:p>
          <w:p w:rsidR="00DD6F20" w:rsidRDefault="00DD6F20" w:rsidP="00550B0F">
            <w:pPr>
              <w:shd w:val="clear" w:color="auto" w:fill="FFFFFF"/>
              <w:autoSpaceDE w:val="0"/>
              <w:autoSpaceDN w:val="0"/>
              <w:adjustRightInd w:val="0"/>
              <w:spacing w:line="326" w:lineRule="exact"/>
              <w:ind w:right="4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Вторая младшая группа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Default="00DD6F20" w:rsidP="00550B0F">
            <w:pPr>
              <w:shd w:val="clear" w:color="auto" w:fill="FFFFFF"/>
              <w:autoSpaceDE w:val="0"/>
              <w:autoSpaceDN w:val="0"/>
              <w:adjustRightInd w:val="0"/>
              <w:spacing w:line="326" w:lineRule="exact"/>
              <w:ind w:right="4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 xml:space="preserve">Количество  </w:t>
            </w:r>
            <w:proofErr w:type="spellStart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нод</w:t>
            </w:r>
            <w:proofErr w:type="spellEnd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 xml:space="preserve"> в неделю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Default="00DD6F20" w:rsidP="00550B0F">
            <w:pPr>
              <w:shd w:val="clear" w:color="auto" w:fill="FFFFFF"/>
              <w:autoSpaceDE w:val="0"/>
              <w:autoSpaceDN w:val="0"/>
              <w:adjustRightInd w:val="0"/>
              <w:spacing w:line="326" w:lineRule="exact"/>
              <w:ind w:right="45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 xml:space="preserve">Количество  </w:t>
            </w:r>
            <w:proofErr w:type="spellStart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нод</w:t>
            </w:r>
            <w:proofErr w:type="spellEnd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 xml:space="preserve"> в неделю</w:t>
            </w:r>
          </w:p>
          <w:p w:rsidR="00DD6F20" w:rsidRDefault="00DD6F20" w:rsidP="00550B0F">
            <w:pPr>
              <w:shd w:val="clear" w:color="auto" w:fill="FFFFFF"/>
              <w:autoSpaceDE w:val="0"/>
              <w:autoSpaceDN w:val="0"/>
              <w:adjustRightInd w:val="0"/>
              <w:spacing w:line="331" w:lineRule="exact"/>
              <w:ind w:left="245" w:right="20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Default="00DD6F20" w:rsidP="00550B0F">
            <w:pPr>
              <w:shd w:val="clear" w:color="auto" w:fill="FFFFFF"/>
              <w:autoSpaceDE w:val="0"/>
              <w:autoSpaceDN w:val="0"/>
              <w:adjustRightInd w:val="0"/>
              <w:spacing w:line="326" w:lineRule="exact"/>
              <w:ind w:right="45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 xml:space="preserve">Количество  </w:t>
            </w:r>
            <w:proofErr w:type="spellStart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нод</w:t>
            </w:r>
            <w:proofErr w:type="spellEnd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 xml:space="preserve"> в неделю</w:t>
            </w:r>
          </w:p>
          <w:p w:rsidR="00DD6F20" w:rsidRDefault="00DD6F20" w:rsidP="00550B0F">
            <w:pPr>
              <w:shd w:val="clear" w:color="auto" w:fill="FFFFFF"/>
              <w:autoSpaceDE w:val="0"/>
              <w:autoSpaceDN w:val="0"/>
              <w:adjustRightInd w:val="0"/>
              <w:spacing w:line="331" w:lineRule="exact"/>
              <w:ind w:left="134" w:right="125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  <w:p w:rsidR="00DD6F20" w:rsidRDefault="00DD6F20" w:rsidP="00550B0F">
            <w:pPr>
              <w:shd w:val="clear" w:color="auto" w:fill="FFFFFF"/>
              <w:autoSpaceDE w:val="0"/>
              <w:autoSpaceDN w:val="0"/>
              <w:adjustRightInd w:val="0"/>
              <w:spacing w:line="331" w:lineRule="exact"/>
              <w:ind w:left="134" w:right="12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6F20" w:rsidTr="00550B0F">
        <w:trPr>
          <w:trHeight w:val="600"/>
        </w:trPr>
        <w:tc>
          <w:tcPr>
            <w:tcW w:w="77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Default="00DD6F20" w:rsidP="00550B0F">
            <w:pPr>
              <w:shd w:val="clear" w:color="auto" w:fill="FFFFFF"/>
              <w:autoSpaceDE w:val="0"/>
              <w:autoSpaceDN w:val="0"/>
              <w:adjustRightInd w:val="0"/>
              <w:spacing w:line="322" w:lineRule="exact"/>
              <w:ind w:left="86" w:right="77" w:firstLine="38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</w:tc>
        <w:tc>
          <w:tcPr>
            <w:tcW w:w="41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Default="00DD6F20" w:rsidP="00550B0F">
            <w:pPr>
              <w:shd w:val="clear" w:color="auto" w:fill="FFFFFF"/>
              <w:autoSpaceDE w:val="0"/>
              <w:autoSpaceDN w:val="0"/>
              <w:adjustRightInd w:val="0"/>
              <w:spacing w:line="326" w:lineRule="exact"/>
              <w:ind w:left="955" w:right="984" w:firstLine="101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388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D6F20" w:rsidRDefault="00DD6F20" w:rsidP="00550B0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D6F20" w:rsidRDefault="00DD6F20" w:rsidP="00550B0F">
            <w:pPr>
              <w:shd w:val="clear" w:color="auto" w:fill="FFFFFF"/>
              <w:autoSpaceDE w:val="0"/>
              <w:autoSpaceDN w:val="0"/>
              <w:adjustRightInd w:val="0"/>
              <w:spacing w:line="326" w:lineRule="exact"/>
              <w:ind w:right="45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Default="00DD6F20" w:rsidP="00550B0F">
            <w:pPr>
              <w:shd w:val="clear" w:color="auto" w:fill="FFFFFF"/>
              <w:autoSpaceDE w:val="0"/>
              <w:autoSpaceDN w:val="0"/>
              <w:adjustRightInd w:val="0"/>
              <w:spacing w:line="326" w:lineRule="exact"/>
              <w:ind w:right="45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DD6F20" w:rsidRDefault="00DD6F20" w:rsidP="00550B0F">
            <w:pPr>
              <w:shd w:val="clear" w:color="auto" w:fill="FFFFFF"/>
              <w:autoSpaceDE w:val="0"/>
              <w:autoSpaceDN w:val="0"/>
              <w:adjustRightInd w:val="0"/>
              <w:spacing w:line="326" w:lineRule="exact"/>
              <w:ind w:left="216" w:right="182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30"/>
                <w:szCs w:val="30"/>
              </w:rPr>
              <w:t xml:space="preserve">Средняя </w:t>
            </w:r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группа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Default="00DD6F20" w:rsidP="00550B0F">
            <w:pPr>
              <w:shd w:val="clear" w:color="auto" w:fill="FFFFFF"/>
              <w:autoSpaceDE w:val="0"/>
              <w:autoSpaceDN w:val="0"/>
              <w:adjustRightInd w:val="0"/>
              <w:spacing w:line="331" w:lineRule="exact"/>
              <w:ind w:left="245" w:right="206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DD6F20" w:rsidRDefault="00DD6F20" w:rsidP="00550B0F">
            <w:pPr>
              <w:shd w:val="clear" w:color="auto" w:fill="FFFFFF"/>
              <w:autoSpaceDE w:val="0"/>
              <w:autoSpaceDN w:val="0"/>
              <w:adjustRightInd w:val="0"/>
              <w:spacing w:line="331" w:lineRule="exact"/>
              <w:ind w:left="245" w:right="206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Старшая группа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Default="00DD6F20" w:rsidP="00550B0F">
            <w:pPr>
              <w:shd w:val="clear" w:color="auto" w:fill="FFFFFF"/>
              <w:autoSpaceDE w:val="0"/>
              <w:autoSpaceDN w:val="0"/>
              <w:adjustRightInd w:val="0"/>
              <w:spacing w:line="331" w:lineRule="exact"/>
              <w:ind w:left="134" w:right="125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Подготовительная к школе группа</w:t>
            </w:r>
          </w:p>
        </w:tc>
      </w:tr>
      <w:tr w:rsidR="00DD6F20" w:rsidTr="00550B0F">
        <w:trPr>
          <w:trHeight w:hRule="exact" w:val="410"/>
        </w:trPr>
        <w:tc>
          <w:tcPr>
            <w:tcW w:w="77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D6F20" w:rsidRDefault="00DD6F20" w:rsidP="00550B0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D6F20" w:rsidRDefault="00DD6F20" w:rsidP="00550B0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D6F20" w:rsidRDefault="00DD6F20" w:rsidP="00550B0F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Default="00DD6F20" w:rsidP="00550B0F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D6F20" w:rsidRDefault="00DD6F20" w:rsidP="00550B0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D6F20" w:rsidRDefault="00DD6F20" w:rsidP="00550B0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D6F20" w:rsidRDefault="00DD6F20" w:rsidP="00550B0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6F20" w:rsidTr="00550B0F">
        <w:trPr>
          <w:trHeight w:hRule="exact" w:val="489"/>
        </w:trPr>
        <w:tc>
          <w:tcPr>
            <w:tcW w:w="77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D6F20" w:rsidRDefault="00DD6F20" w:rsidP="00550B0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D6F20" w:rsidRDefault="00DD6F20" w:rsidP="00550B0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D6F20" w:rsidRDefault="00DD6F20" w:rsidP="00550B0F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6F20" w:rsidRDefault="00DD6F20" w:rsidP="00550B0F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D6F20" w:rsidRDefault="00DD6F20" w:rsidP="00550B0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D6F20" w:rsidRDefault="00DD6F20" w:rsidP="00550B0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D6F20" w:rsidRDefault="00DD6F20" w:rsidP="00550B0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6F20" w:rsidTr="00550B0F">
        <w:trPr>
          <w:trHeight w:hRule="exact" w:val="643"/>
        </w:trPr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Default="00DD6F20" w:rsidP="00550B0F">
            <w:pPr>
              <w:shd w:val="clear" w:color="auto" w:fill="FFFFFF"/>
              <w:autoSpaceDE w:val="0"/>
              <w:autoSpaceDN w:val="0"/>
              <w:adjustRightInd w:val="0"/>
              <w:ind w:left="22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4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Default="00DD6F20" w:rsidP="00550B0F">
            <w:pPr>
              <w:shd w:val="clear" w:color="auto" w:fill="FFFFFF"/>
              <w:autoSpaceDE w:val="0"/>
              <w:autoSpaceDN w:val="0"/>
              <w:adjustRightInd w:val="0"/>
              <w:ind w:left="2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Федеральный компонент</w:t>
            </w:r>
          </w:p>
        </w:tc>
        <w:tc>
          <w:tcPr>
            <w:tcW w:w="21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D6F20" w:rsidRDefault="00DD6F20" w:rsidP="00550B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6F20" w:rsidRDefault="00DD6F20" w:rsidP="00550B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6F20" w:rsidRDefault="00DD6F20" w:rsidP="00550B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6F20" w:rsidRDefault="00DD6F20" w:rsidP="00550B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6F20" w:rsidRDefault="00DD6F20" w:rsidP="00550B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6F20" w:rsidRPr="00BF10DE" w:rsidTr="00550B0F">
        <w:trPr>
          <w:trHeight w:hRule="exact" w:val="3115"/>
        </w:trPr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ind w:left="154"/>
              <w:rPr>
                <w:rFonts w:ascii="Times New Roman" w:eastAsia="Times New Roman" w:hAnsi="Times New Roman" w:cs="Times New Roman"/>
              </w:rPr>
            </w:pPr>
            <w:r w:rsidRPr="00BF10DE">
              <w:rPr>
                <w:rFonts w:ascii="Times New Roman" w:eastAsia="Times New Roman" w:hAnsi="Times New Roman" w:cs="Times New Roman"/>
                <w:b/>
                <w:bCs/>
              </w:rPr>
              <w:t>1.1</w:t>
            </w:r>
          </w:p>
        </w:tc>
        <w:tc>
          <w:tcPr>
            <w:tcW w:w="4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spacing w:line="278" w:lineRule="exact"/>
              <w:rPr>
                <w:rFonts w:ascii="Times New Roman" w:eastAsia="Times New Roman" w:hAnsi="Times New Roman" w:cs="Times New Roman"/>
              </w:rPr>
            </w:pPr>
            <w:r w:rsidRPr="00BF10DE">
              <w:rPr>
                <w:rFonts w:ascii="Times New Roman" w:eastAsia="Times New Roman" w:hAnsi="Times New Roman" w:cs="Times New Roman"/>
              </w:rPr>
              <w:t xml:space="preserve"> О </w:t>
            </w:r>
            <w:proofErr w:type="spellStart"/>
            <w:proofErr w:type="gramStart"/>
            <w:r w:rsidRPr="00BF10DE">
              <w:rPr>
                <w:rFonts w:ascii="Times New Roman" w:eastAsia="Times New Roman" w:hAnsi="Times New Roman" w:cs="Times New Roman"/>
              </w:rPr>
              <w:t>О</w:t>
            </w:r>
            <w:proofErr w:type="spellEnd"/>
            <w:proofErr w:type="gramEnd"/>
            <w:r w:rsidRPr="00BF10DE">
              <w:rPr>
                <w:rFonts w:ascii="Times New Roman" w:eastAsia="Times New Roman" w:hAnsi="Times New Roman" w:cs="Times New Roman"/>
              </w:rPr>
              <w:t xml:space="preserve"> «Познание</w:t>
            </w:r>
          </w:p>
          <w:p w:rsidR="00DD6F20" w:rsidRPr="00BF10DE" w:rsidRDefault="00DD6F20" w:rsidP="00550B0F">
            <w:pPr>
              <w:shd w:val="clear" w:color="auto" w:fill="FFFFFF"/>
              <w:tabs>
                <w:tab w:val="left" w:pos="806"/>
              </w:tabs>
              <w:autoSpaceDE w:val="0"/>
              <w:autoSpaceDN w:val="0"/>
              <w:adjustRightInd w:val="0"/>
              <w:spacing w:line="278" w:lineRule="exact"/>
              <w:ind w:right="82"/>
              <w:rPr>
                <w:rFonts w:ascii="Times New Roman" w:eastAsia="Times New Roman" w:hAnsi="Times New Roman" w:cs="Times New Roman"/>
              </w:rPr>
            </w:pPr>
            <w:r w:rsidRPr="00BF10DE">
              <w:rPr>
                <w:rFonts w:ascii="Times New Roman" w:eastAsia="Times New Roman" w:hAnsi="Times New Roman" w:cs="Times New Roman"/>
              </w:rPr>
              <w:t>•</w:t>
            </w:r>
            <w:r w:rsidRPr="00BF10DE">
              <w:rPr>
                <w:rFonts w:ascii="Times New Roman" w:eastAsia="Times New Roman" w:hAnsi="Times New Roman" w:cs="Times New Roman"/>
              </w:rPr>
              <w:tab/>
            </w:r>
            <w:r w:rsidRPr="00BF10DE">
              <w:rPr>
                <w:rFonts w:ascii="Times New Roman" w:eastAsia="Times New Roman" w:hAnsi="Times New Roman" w:cs="Times New Roman"/>
                <w:spacing w:val="-10"/>
              </w:rPr>
              <w:t>Формирование целостной</w:t>
            </w:r>
            <w:r w:rsidRPr="00BF10DE">
              <w:rPr>
                <w:rFonts w:ascii="Times New Roman" w:eastAsia="Times New Roman" w:hAnsi="Times New Roman" w:cs="Times New Roman"/>
                <w:spacing w:val="-10"/>
              </w:rPr>
              <w:br/>
              <w:t>картины мира, расширение</w:t>
            </w:r>
            <w:r w:rsidRPr="00BF10DE">
              <w:rPr>
                <w:rFonts w:ascii="Times New Roman" w:eastAsia="Times New Roman" w:hAnsi="Times New Roman" w:cs="Times New Roman"/>
                <w:spacing w:val="-10"/>
              </w:rPr>
              <w:br/>
            </w:r>
            <w:r w:rsidRPr="00BF10DE">
              <w:rPr>
                <w:rFonts w:ascii="Times New Roman" w:eastAsia="Times New Roman" w:hAnsi="Times New Roman" w:cs="Times New Roman"/>
              </w:rPr>
              <w:t>кругозора детей</w:t>
            </w:r>
          </w:p>
          <w:p w:rsidR="00DD6F20" w:rsidRPr="00BF10DE" w:rsidRDefault="00DD6F20" w:rsidP="00550B0F">
            <w:pPr>
              <w:shd w:val="clear" w:color="auto" w:fill="FFFFFF"/>
              <w:tabs>
                <w:tab w:val="left" w:pos="806"/>
              </w:tabs>
              <w:autoSpaceDE w:val="0"/>
              <w:autoSpaceDN w:val="0"/>
              <w:adjustRightInd w:val="0"/>
              <w:spacing w:line="278" w:lineRule="exact"/>
              <w:ind w:right="82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shd w:val="clear" w:color="auto" w:fill="FFFFFF"/>
              <w:tabs>
                <w:tab w:val="left" w:pos="806"/>
              </w:tabs>
              <w:autoSpaceDE w:val="0"/>
              <w:autoSpaceDN w:val="0"/>
              <w:adjustRightInd w:val="0"/>
              <w:spacing w:line="278" w:lineRule="exact"/>
              <w:ind w:right="82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shd w:val="clear" w:color="auto" w:fill="FFFFFF"/>
              <w:tabs>
                <w:tab w:val="left" w:pos="806"/>
              </w:tabs>
              <w:autoSpaceDE w:val="0"/>
              <w:autoSpaceDN w:val="0"/>
              <w:adjustRightInd w:val="0"/>
              <w:spacing w:line="274" w:lineRule="exact"/>
              <w:ind w:right="82"/>
              <w:rPr>
                <w:rFonts w:ascii="Times New Roman" w:eastAsia="Times New Roman" w:hAnsi="Times New Roman" w:cs="Times New Roman"/>
              </w:rPr>
            </w:pPr>
            <w:r w:rsidRPr="00BF10DE">
              <w:rPr>
                <w:rFonts w:ascii="Times New Roman" w:eastAsia="Times New Roman" w:hAnsi="Times New Roman" w:cs="Times New Roman"/>
              </w:rPr>
              <w:t>•</w:t>
            </w:r>
            <w:r w:rsidRPr="00BF10DE">
              <w:rPr>
                <w:rFonts w:ascii="Times New Roman" w:eastAsia="Times New Roman" w:hAnsi="Times New Roman" w:cs="Times New Roman"/>
              </w:rPr>
              <w:tab/>
            </w:r>
            <w:r w:rsidRPr="00BF10DE">
              <w:rPr>
                <w:rFonts w:ascii="Times New Roman" w:eastAsia="Times New Roman" w:hAnsi="Times New Roman" w:cs="Times New Roman"/>
                <w:spacing w:val="-12"/>
              </w:rPr>
              <w:t>Формирование элементарных</w:t>
            </w:r>
            <w:r w:rsidRPr="00BF10DE">
              <w:rPr>
                <w:rFonts w:ascii="Times New Roman" w:eastAsia="Times New Roman" w:hAnsi="Times New Roman" w:cs="Times New Roman"/>
                <w:spacing w:val="-12"/>
              </w:rPr>
              <w:br/>
            </w:r>
            <w:r w:rsidRPr="00BF10DE">
              <w:rPr>
                <w:rFonts w:ascii="Times New Roman" w:eastAsia="Times New Roman" w:hAnsi="Times New Roman" w:cs="Times New Roman"/>
              </w:rPr>
              <w:t>математических</w:t>
            </w:r>
            <w:r w:rsidRPr="00BF10DE">
              <w:rPr>
                <w:rFonts w:ascii="Times New Roman" w:eastAsia="Times New Roman" w:hAnsi="Times New Roman" w:cs="Times New Roman"/>
              </w:rPr>
              <w:br/>
              <w:t>представлений.</w:t>
            </w:r>
          </w:p>
          <w:p w:rsidR="00DD6F20" w:rsidRPr="00BF10DE" w:rsidRDefault="00DD6F20" w:rsidP="00550B0F">
            <w:pPr>
              <w:shd w:val="clear" w:color="auto" w:fill="FFFFFF"/>
              <w:tabs>
                <w:tab w:val="left" w:pos="806"/>
              </w:tabs>
              <w:autoSpaceDE w:val="0"/>
              <w:autoSpaceDN w:val="0"/>
              <w:adjustRightInd w:val="0"/>
              <w:spacing w:line="278" w:lineRule="exact"/>
              <w:ind w:right="82"/>
              <w:rPr>
                <w:rFonts w:ascii="Times New Roman" w:eastAsia="Times New Roman" w:hAnsi="Times New Roman" w:cs="Times New Roman"/>
              </w:rPr>
            </w:pPr>
            <w:r w:rsidRPr="00BF10DE">
              <w:rPr>
                <w:rFonts w:ascii="Times New Roman" w:eastAsia="Times New Roman" w:hAnsi="Times New Roman" w:cs="Times New Roman"/>
              </w:rPr>
              <w:t>•</w:t>
            </w:r>
            <w:r w:rsidRPr="00BF10DE">
              <w:rPr>
                <w:rFonts w:ascii="Times New Roman" w:eastAsia="Times New Roman" w:hAnsi="Times New Roman" w:cs="Times New Roman"/>
              </w:rPr>
              <w:tab/>
              <w:t>Познавательно-</w:t>
            </w:r>
            <w:r w:rsidRPr="00BF10DE">
              <w:rPr>
                <w:rFonts w:ascii="Times New Roman" w:eastAsia="Times New Roman" w:hAnsi="Times New Roman" w:cs="Times New Roman"/>
              </w:rPr>
              <w:br/>
              <w:t>исследовательская, и</w:t>
            </w:r>
            <w:r w:rsidRPr="00BF10DE">
              <w:rPr>
                <w:rFonts w:ascii="Times New Roman" w:eastAsia="Times New Roman" w:hAnsi="Times New Roman" w:cs="Times New Roman"/>
              </w:rPr>
              <w:br/>
            </w:r>
            <w:r w:rsidRPr="00BF10DE">
              <w:rPr>
                <w:rFonts w:ascii="Times New Roman" w:eastAsia="Times New Roman" w:hAnsi="Times New Roman" w:cs="Times New Roman"/>
                <w:spacing w:val="-9"/>
              </w:rPr>
              <w:t>продуктивно - конструктивная</w:t>
            </w:r>
            <w:r w:rsidRPr="00BF10DE">
              <w:rPr>
                <w:rFonts w:ascii="Times New Roman" w:eastAsia="Times New Roman" w:hAnsi="Times New Roman" w:cs="Times New Roman"/>
                <w:spacing w:val="-9"/>
              </w:rPr>
              <w:br/>
            </w:r>
            <w:r w:rsidRPr="00BF10DE">
              <w:rPr>
                <w:rFonts w:ascii="Times New Roman" w:eastAsia="Times New Roman" w:hAnsi="Times New Roman" w:cs="Times New Roman"/>
              </w:rPr>
              <w:t>деятельность</w:t>
            </w:r>
          </w:p>
          <w:p w:rsidR="00DD6F20" w:rsidRPr="00BF10DE" w:rsidRDefault="00DD6F20" w:rsidP="00550B0F">
            <w:pPr>
              <w:shd w:val="clear" w:color="auto" w:fill="FFFFFF"/>
              <w:tabs>
                <w:tab w:val="left" w:pos="806"/>
              </w:tabs>
              <w:autoSpaceDE w:val="0"/>
              <w:autoSpaceDN w:val="0"/>
              <w:adjustRightInd w:val="0"/>
              <w:spacing w:line="278" w:lineRule="exact"/>
              <w:ind w:right="82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rPr>
                <w:rFonts w:ascii="Times New Roman" w:eastAsia="Times New Roman" w:hAnsi="Times New Roman" w:cs="Times New Roman"/>
              </w:rPr>
            </w:pPr>
            <w:r w:rsidRPr="00BF10DE">
              <w:rPr>
                <w:rFonts w:ascii="Times New Roman" w:eastAsia="Times New Roman" w:hAnsi="Times New Roman" w:cs="Times New Roman"/>
              </w:rPr>
              <w:t>1/36</w:t>
            </w: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BF10DE">
              <w:rPr>
                <w:rFonts w:ascii="Times New Roman" w:eastAsia="Times New Roman" w:hAnsi="Times New Roman" w:cs="Times New Roman"/>
              </w:rPr>
              <w:t>1/36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6F20" w:rsidRPr="00BF10DE" w:rsidRDefault="00DD6F20" w:rsidP="00550B0F">
            <w:pPr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rPr>
                <w:rFonts w:ascii="Times New Roman" w:eastAsia="Times New Roman" w:hAnsi="Times New Roman" w:cs="Times New Roman"/>
                <w:b/>
              </w:rPr>
            </w:pPr>
          </w:p>
          <w:p w:rsidR="00DD6F20" w:rsidRPr="00BF10DE" w:rsidRDefault="00DD6F20" w:rsidP="00550B0F">
            <w:pPr>
              <w:rPr>
                <w:rFonts w:ascii="Times New Roman" w:eastAsia="Times New Roman" w:hAnsi="Times New Roman" w:cs="Times New Roman"/>
                <w:b/>
              </w:rPr>
            </w:pPr>
            <w:r w:rsidRPr="00BF10DE">
              <w:rPr>
                <w:rFonts w:ascii="Times New Roman" w:eastAsia="Times New Roman" w:hAnsi="Times New Roman" w:cs="Times New Roman"/>
                <w:b/>
              </w:rPr>
              <w:t xml:space="preserve">     1/36</w:t>
            </w:r>
          </w:p>
          <w:p w:rsidR="00DD6F20" w:rsidRPr="00BF10DE" w:rsidRDefault="00DD6F20" w:rsidP="00550B0F">
            <w:pPr>
              <w:ind w:left="720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  <w:p w:rsidR="00DD6F20" w:rsidRPr="00BF10DE" w:rsidRDefault="00DD6F20" w:rsidP="00550B0F">
            <w:pPr>
              <w:ind w:left="720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  <w:p w:rsidR="00DD6F20" w:rsidRPr="00BF10DE" w:rsidRDefault="00DD6F20" w:rsidP="00550B0F">
            <w:pPr>
              <w:rPr>
                <w:rFonts w:ascii="Times New Roman" w:eastAsia="Times New Roman" w:hAnsi="Times New Roman" w:cs="Times New Roman"/>
                <w:b/>
              </w:rPr>
            </w:pPr>
            <w:r w:rsidRPr="00BF10DE">
              <w:rPr>
                <w:rFonts w:ascii="Times New Roman" w:eastAsia="Times New Roman" w:hAnsi="Times New Roman" w:cs="Times New Roman"/>
                <w:b/>
              </w:rPr>
              <w:t xml:space="preserve">     1/36</w:t>
            </w:r>
          </w:p>
          <w:p w:rsidR="00DD6F20" w:rsidRPr="00BF10DE" w:rsidRDefault="00DD6F20" w:rsidP="00550B0F">
            <w:pPr>
              <w:ind w:left="720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spacing w:line="1190" w:lineRule="exact"/>
              <w:ind w:right="1478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spacing w:line="1190" w:lineRule="exact"/>
              <w:ind w:right="1478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spacing w:line="1190" w:lineRule="exact"/>
              <w:ind w:right="147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BF10DE">
              <w:rPr>
                <w:rFonts w:ascii="Times New Roman" w:eastAsia="Times New Roman" w:hAnsi="Times New Roman" w:cs="Times New Roman"/>
              </w:rPr>
              <w:t xml:space="preserve">   1/36</w:t>
            </w: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BF10DE">
              <w:rPr>
                <w:rFonts w:ascii="Times New Roman" w:eastAsia="Times New Roman" w:hAnsi="Times New Roman" w:cs="Times New Roman"/>
              </w:rPr>
              <w:t xml:space="preserve">   1/36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BF10DE">
              <w:rPr>
                <w:rFonts w:ascii="Times New Roman" w:eastAsia="Times New Roman" w:hAnsi="Times New Roman" w:cs="Times New Roman"/>
              </w:rPr>
              <w:t xml:space="preserve">   1/36</w:t>
            </w: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BF10DE">
              <w:rPr>
                <w:rFonts w:ascii="Times New Roman" w:eastAsia="Times New Roman" w:hAnsi="Times New Roman" w:cs="Times New Roman"/>
              </w:rPr>
              <w:t xml:space="preserve">   1/36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BF10DE">
              <w:rPr>
                <w:rFonts w:ascii="Times New Roman" w:eastAsia="Times New Roman" w:hAnsi="Times New Roman" w:cs="Times New Roman"/>
              </w:rPr>
              <w:t xml:space="preserve">   1/36</w:t>
            </w: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BF10DE">
              <w:rPr>
                <w:rFonts w:ascii="Times New Roman" w:eastAsia="Times New Roman" w:hAnsi="Times New Roman" w:cs="Times New Roman"/>
              </w:rPr>
              <w:t xml:space="preserve">   2/72</w:t>
            </w: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DD6F20" w:rsidRPr="00BF10DE" w:rsidRDefault="00DD6F20" w:rsidP="00550B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BF10DE">
              <w:rPr>
                <w:rFonts w:ascii="Times New Roman" w:eastAsia="Times New Roman" w:hAnsi="Times New Roman" w:cs="Times New Roman"/>
              </w:rPr>
              <w:t xml:space="preserve"> 1/36</w:t>
            </w:r>
          </w:p>
        </w:tc>
      </w:tr>
      <w:tr w:rsidR="00DD6F20" w:rsidRPr="00BF10DE" w:rsidTr="00550B0F">
        <w:trPr>
          <w:trHeight w:hRule="exact" w:val="643"/>
        </w:trPr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ind w:left="158"/>
              <w:rPr>
                <w:rFonts w:ascii="Tahoma" w:eastAsia="Times New Roman" w:hAnsi="Tahoma" w:cs="Tahoma"/>
              </w:rPr>
            </w:pPr>
            <w:r w:rsidRPr="00BF10DE">
              <w:rPr>
                <w:rFonts w:ascii="Tahoma" w:eastAsia="Times New Roman" w:hAnsi="Tahoma" w:cs="Tahoma"/>
                <w:b/>
                <w:bCs/>
              </w:rPr>
              <w:t>1.2</w:t>
            </w:r>
          </w:p>
        </w:tc>
        <w:tc>
          <w:tcPr>
            <w:tcW w:w="4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960"/>
              <w:rPr>
                <w:rFonts w:ascii="Tahoma" w:eastAsia="Times New Roman" w:hAnsi="Tahoma" w:cs="Tahoma"/>
              </w:rPr>
            </w:pPr>
            <w:r w:rsidRPr="00BF10DE">
              <w:rPr>
                <w:rFonts w:ascii="Tahoma" w:eastAsia="Times New Roman" w:hAnsi="Tahoma" w:cs="Tahoma"/>
              </w:rPr>
              <w:t>Коммуникация. Чтение художественной литературы.</w:t>
            </w:r>
          </w:p>
        </w:tc>
        <w:tc>
          <w:tcPr>
            <w:tcW w:w="21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rPr>
                <w:rFonts w:ascii="Tahoma" w:eastAsia="Times New Roman" w:hAnsi="Tahoma" w:cs="Tahoma"/>
              </w:rPr>
            </w:pPr>
            <w:r w:rsidRPr="00BF10DE">
              <w:rPr>
                <w:rFonts w:ascii="Tahoma" w:eastAsia="Times New Roman" w:hAnsi="Tahoma" w:cs="Tahoma"/>
                <w:b/>
                <w:bCs/>
              </w:rPr>
              <w:t>1/36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rPr>
                <w:rFonts w:ascii="Tahoma" w:eastAsia="Times New Roman" w:hAnsi="Tahoma" w:cs="Tahoma"/>
                <w:b/>
              </w:rPr>
            </w:pPr>
            <w:r w:rsidRPr="00BF10DE">
              <w:rPr>
                <w:rFonts w:ascii="Tahoma" w:eastAsia="Times New Roman" w:hAnsi="Tahoma" w:cs="Tahoma"/>
                <w:b/>
              </w:rPr>
              <w:t xml:space="preserve">       1/36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ahoma" w:eastAsia="Times New Roman" w:hAnsi="Tahoma" w:cs="Tahoma"/>
              </w:rPr>
            </w:pPr>
            <w:r w:rsidRPr="00BF10DE">
              <w:rPr>
                <w:rFonts w:ascii="Tahoma" w:eastAsia="Times New Roman" w:hAnsi="Tahoma" w:cs="Tahoma"/>
                <w:b/>
                <w:bCs/>
              </w:rPr>
              <w:t>1/36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ahoma" w:eastAsia="Times New Roman" w:hAnsi="Tahoma" w:cs="Tahoma"/>
              </w:rPr>
            </w:pPr>
            <w:r w:rsidRPr="00BF10DE">
              <w:rPr>
                <w:rFonts w:ascii="Tahoma" w:eastAsia="Times New Roman" w:hAnsi="Tahoma" w:cs="Tahoma"/>
                <w:b/>
                <w:bCs/>
              </w:rPr>
              <w:t>1/36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ahoma" w:eastAsia="Times New Roman" w:hAnsi="Tahoma" w:cs="Tahoma"/>
              </w:rPr>
            </w:pPr>
            <w:r w:rsidRPr="00BF10DE">
              <w:rPr>
                <w:rFonts w:ascii="Tahoma" w:eastAsia="Times New Roman" w:hAnsi="Tahoma" w:cs="Tahoma"/>
                <w:b/>
                <w:bCs/>
              </w:rPr>
              <w:t>1/36</w:t>
            </w:r>
          </w:p>
        </w:tc>
      </w:tr>
      <w:tr w:rsidR="00DD6F20" w:rsidRPr="00BF10DE" w:rsidTr="00550B0F">
        <w:trPr>
          <w:trHeight w:hRule="exact" w:val="648"/>
        </w:trPr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rPr>
                <w:rFonts w:ascii="Tahoma" w:eastAsia="Times New Roman" w:hAnsi="Tahoma" w:cs="Tahoma"/>
              </w:rPr>
            </w:pPr>
          </w:p>
        </w:tc>
        <w:tc>
          <w:tcPr>
            <w:tcW w:w="4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rPr>
                <w:rFonts w:ascii="Tahoma" w:eastAsia="Times New Roman" w:hAnsi="Tahoma" w:cs="Tahoma"/>
              </w:rPr>
            </w:pPr>
            <w:r w:rsidRPr="00BF10DE">
              <w:rPr>
                <w:rFonts w:ascii="Tahoma" w:eastAsia="Times New Roman" w:hAnsi="Tahoma" w:cs="Tahoma"/>
              </w:rPr>
              <w:t>Художественное творчество</w:t>
            </w:r>
          </w:p>
        </w:tc>
        <w:tc>
          <w:tcPr>
            <w:tcW w:w="21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rPr>
                <w:rFonts w:ascii="Tahoma" w:eastAsia="Times New Roman" w:hAnsi="Tahoma" w:cs="Tahoma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rPr>
                <w:rFonts w:ascii="Tahoma" w:eastAsia="Times New Roman" w:hAnsi="Tahoma" w:cs="Tahoma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rPr>
                <w:rFonts w:ascii="Tahoma" w:eastAsia="Times New Roman" w:hAnsi="Tahoma" w:cs="Tahoma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rPr>
                <w:rFonts w:ascii="Tahoma" w:eastAsia="Times New Roman" w:hAnsi="Tahoma" w:cs="Tahoma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rPr>
                <w:rFonts w:ascii="Tahoma" w:eastAsia="Times New Roman" w:hAnsi="Tahoma" w:cs="Tahoma"/>
              </w:rPr>
            </w:pPr>
          </w:p>
        </w:tc>
      </w:tr>
      <w:tr w:rsidR="00DD6F20" w:rsidRPr="00BF10DE" w:rsidTr="00550B0F">
        <w:trPr>
          <w:trHeight w:hRule="exact" w:val="557"/>
        </w:trPr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ind w:left="163"/>
              <w:rPr>
                <w:rFonts w:ascii="Tahoma" w:eastAsia="Times New Roman" w:hAnsi="Tahoma" w:cs="Tahoma"/>
              </w:rPr>
            </w:pPr>
            <w:r w:rsidRPr="00BF10DE">
              <w:rPr>
                <w:rFonts w:ascii="Tahoma" w:eastAsia="Times New Roman" w:hAnsi="Tahoma" w:cs="Tahoma"/>
                <w:b/>
                <w:bCs/>
              </w:rPr>
              <w:t>1.3</w:t>
            </w:r>
          </w:p>
        </w:tc>
        <w:tc>
          <w:tcPr>
            <w:tcW w:w="4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rPr>
                <w:rFonts w:ascii="Tahoma" w:eastAsia="Times New Roman" w:hAnsi="Tahoma" w:cs="Tahoma"/>
              </w:rPr>
            </w:pPr>
            <w:r w:rsidRPr="00BF10DE">
              <w:rPr>
                <w:rFonts w:ascii="Tahoma" w:eastAsia="Times New Roman" w:hAnsi="Tahoma" w:cs="Tahoma"/>
              </w:rPr>
              <w:t>Рисование</w:t>
            </w:r>
          </w:p>
        </w:tc>
        <w:tc>
          <w:tcPr>
            <w:tcW w:w="21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rPr>
                <w:rFonts w:ascii="Tahoma" w:eastAsia="Times New Roman" w:hAnsi="Tahoma" w:cs="Tahoma"/>
              </w:rPr>
            </w:pPr>
            <w:r w:rsidRPr="00BF10DE">
              <w:rPr>
                <w:rFonts w:ascii="Tahoma" w:eastAsia="Times New Roman" w:hAnsi="Tahoma" w:cs="Tahoma"/>
                <w:b/>
                <w:bCs/>
              </w:rPr>
              <w:t>1/36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rPr>
                <w:rFonts w:ascii="Tahoma" w:eastAsia="Times New Roman" w:hAnsi="Tahoma" w:cs="Tahoma"/>
                <w:b/>
              </w:rPr>
            </w:pPr>
            <w:r w:rsidRPr="00BF10DE">
              <w:rPr>
                <w:rFonts w:ascii="Tahoma" w:eastAsia="Times New Roman" w:hAnsi="Tahoma" w:cs="Tahoma"/>
                <w:b/>
              </w:rPr>
              <w:t xml:space="preserve">     1/36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ahoma" w:eastAsia="Times New Roman" w:hAnsi="Tahoma" w:cs="Tahoma"/>
              </w:rPr>
            </w:pPr>
            <w:r w:rsidRPr="00BF10DE">
              <w:rPr>
                <w:rFonts w:ascii="Tahoma" w:eastAsia="Times New Roman" w:hAnsi="Tahoma" w:cs="Tahoma"/>
                <w:b/>
                <w:bCs/>
              </w:rPr>
              <w:t>1/36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ahoma" w:eastAsia="Times New Roman" w:hAnsi="Tahoma" w:cs="Tahoma"/>
              </w:rPr>
            </w:pPr>
            <w:r w:rsidRPr="00BF10DE">
              <w:rPr>
                <w:rFonts w:ascii="Tahoma" w:eastAsia="Times New Roman" w:hAnsi="Tahoma" w:cs="Tahoma"/>
                <w:b/>
                <w:bCs/>
              </w:rPr>
              <w:t>1/36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ahoma" w:eastAsia="Times New Roman" w:hAnsi="Tahoma" w:cs="Tahoma"/>
              </w:rPr>
            </w:pPr>
            <w:r w:rsidRPr="00BF10DE">
              <w:rPr>
                <w:rFonts w:ascii="Tahoma" w:eastAsia="Times New Roman" w:hAnsi="Tahoma" w:cs="Tahoma"/>
                <w:b/>
                <w:bCs/>
              </w:rPr>
              <w:t>1/36</w:t>
            </w:r>
          </w:p>
        </w:tc>
      </w:tr>
      <w:tr w:rsidR="00DD6F20" w:rsidRPr="00BF10DE" w:rsidTr="00550B0F">
        <w:trPr>
          <w:trHeight w:hRule="exact" w:val="552"/>
        </w:trPr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ind w:left="163"/>
              <w:rPr>
                <w:rFonts w:ascii="Tahoma" w:eastAsia="Times New Roman" w:hAnsi="Tahoma" w:cs="Tahoma"/>
              </w:rPr>
            </w:pPr>
            <w:r w:rsidRPr="00BF10DE">
              <w:rPr>
                <w:rFonts w:ascii="Tahoma" w:eastAsia="Times New Roman" w:hAnsi="Tahoma" w:cs="Tahoma"/>
                <w:b/>
                <w:bCs/>
              </w:rPr>
              <w:t>1.4</w:t>
            </w:r>
          </w:p>
        </w:tc>
        <w:tc>
          <w:tcPr>
            <w:tcW w:w="4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rPr>
                <w:rFonts w:ascii="Tahoma" w:eastAsia="Times New Roman" w:hAnsi="Tahoma" w:cs="Tahoma"/>
              </w:rPr>
            </w:pPr>
            <w:r w:rsidRPr="00BF10DE">
              <w:rPr>
                <w:rFonts w:ascii="Tahoma" w:eastAsia="Times New Roman" w:hAnsi="Tahoma" w:cs="Tahoma"/>
              </w:rPr>
              <w:t>Лепка</w:t>
            </w:r>
          </w:p>
        </w:tc>
        <w:tc>
          <w:tcPr>
            <w:tcW w:w="21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rPr>
                <w:rFonts w:ascii="Tahoma" w:eastAsia="Times New Roman" w:hAnsi="Tahoma" w:cs="Tahoma"/>
              </w:rPr>
            </w:pPr>
            <w:r w:rsidRPr="00BF10DE">
              <w:rPr>
                <w:rFonts w:ascii="Tahoma" w:eastAsia="Times New Roman" w:hAnsi="Tahoma" w:cs="Tahoma"/>
                <w:b/>
                <w:bCs/>
              </w:rPr>
              <w:t>0,5/18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rPr>
                <w:rFonts w:ascii="Tahoma" w:eastAsia="Times New Roman" w:hAnsi="Tahoma" w:cs="Tahoma"/>
                <w:b/>
              </w:rPr>
            </w:pPr>
            <w:r w:rsidRPr="00BF10DE">
              <w:rPr>
                <w:rFonts w:ascii="Tahoma" w:eastAsia="Times New Roman" w:hAnsi="Tahoma" w:cs="Tahoma"/>
                <w:b/>
              </w:rPr>
              <w:t xml:space="preserve">    0,5/18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ahoma" w:eastAsia="Times New Roman" w:hAnsi="Tahoma" w:cs="Tahoma"/>
              </w:rPr>
            </w:pPr>
            <w:r w:rsidRPr="00BF10DE">
              <w:rPr>
                <w:rFonts w:ascii="Tahoma" w:eastAsia="Times New Roman" w:hAnsi="Tahoma" w:cs="Tahoma"/>
                <w:b/>
                <w:bCs/>
              </w:rPr>
              <w:t>-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ahoma" w:eastAsia="Times New Roman" w:hAnsi="Tahoma" w:cs="Tahoma"/>
              </w:rPr>
            </w:pPr>
            <w:r w:rsidRPr="00BF10DE">
              <w:rPr>
                <w:rFonts w:ascii="Tahoma" w:eastAsia="Times New Roman" w:hAnsi="Tahoma" w:cs="Tahoma"/>
                <w:b/>
                <w:bCs/>
              </w:rPr>
              <w:t>0,5/18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ahoma" w:eastAsia="Times New Roman" w:hAnsi="Tahoma" w:cs="Tahoma"/>
              </w:rPr>
            </w:pPr>
            <w:r w:rsidRPr="00BF10DE">
              <w:rPr>
                <w:rFonts w:ascii="Tahoma" w:eastAsia="Times New Roman" w:hAnsi="Tahoma" w:cs="Tahoma"/>
                <w:b/>
                <w:bCs/>
              </w:rPr>
              <w:t>0,5/18</w:t>
            </w:r>
          </w:p>
        </w:tc>
      </w:tr>
      <w:tr w:rsidR="00DD6F20" w:rsidRPr="00BF10DE" w:rsidTr="00550B0F">
        <w:trPr>
          <w:trHeight w:hRule="exact" w:val="394"/>
        </w:trPr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ind w:left="168"/>
              <w:rPr>
                <w:rFonts w:ascii="Tahoma" w:eastAsia="Times New Roman" w:hAnsi="Tahoma" w:cs="Tahoma"/>
              </w:rPr>
            </w:pPr>
            <w:r w:rsidRPr="00BF10DE">
              <w:rPr>
                <w:rFonts w:ascii="Tahoma" w:eastAsia="Times New Roman" w:hAnsi="Tahoma" w:cs="Tahoma"/>
                <w:b/>
                <w:bCs/>
              </w:rPr>
              <w:t>1.5</w:t>
            </w:r>
          </w:p>
        </w:tc>
        <w:tc>
          <w:tcPr>
            <w:tcW w:w="4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rPr>
                <w:rFonts w:ascii="Tahoma" w:eastAsia="Times New Roman" w:hAnsi="Tahoma" w:cs="Tahoma"/>
              </w:rPr>
            </w:pPr>
            <w:r w:rsidRPr="00BF10DE">
              <w:rPr>
                <w:rFonts w:ascii="Tahoma" w:eastAsia="Times New Roman" w:hAnsi="Tahoma" w:cs="Tahoma"/>
              </w:rPr>
              <w:t>Аппликация</w:t>
            </w:r>
          </w:p>
        </w:tc>
        <w:tc>
          <w:tcPr>
            <w:tcW w:w="21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rPr>
                <w:rFonts w:ascii="Tahoma" w:eastAsia="Times New Roman" w:hAnsi="Tahoma" w:cs="Tahoma"/>
              </w:rPr>
            </w:pPr>
            <w:r w:rsidRPr="00BF10DE">
              <w:rPr>
                <w:rFonts w:ascii="Tahoma" w:eastAsia="Times New Roman" w:hAnsi="Tahoma" w:cs="Tahoma"/>
                <w:b/>
                <w:bCs/>
              </w:rPr>
              <w:t>0,5/18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rPr>
                <w:rFonts w:ascii="Tahoma" w:eastAsia="Times New Roman" w:hAnsi="Tahoma" w:cs="Tahoma"/>
                <w:b/>
              </w:rPr>
            </w:pPr>
            <w:r w:rsidRPr="00BF10DE">
              <w:rPr>
                <w:rFonts w:ascii="Tahoma" w:eastAsia="Times New Roman" w:hAnsi="Tahoma" w:cs="Tahoma"/>
                <w:b/>
              </w:rPr>
              <w:t>0,5/18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ahoma" w:eastAsia="Times New Roman" w:hAnsi="Tahoma" w:cs="Tahoma"/>
              </w:rPr>
            </w:pPr>
            <w:r w:rsidRPr="00BF10DE">
              <w:rPr>
                <w:rFonts w:ascii="Tahoma" w:eastAsia="Times New Roman" w:hAnsi="Tahoma" w:cs="Tahoma"/>
                <w:b/>
                <w:bCs/>
              </w:rPr>
              <w:t>0,5/18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ahoma" w:eastAsia="Times New Roman" w:hAnsi="Tahoma" w:cs="Tahoma"/>
              </w:rPr>
            </w:pPr>
            <w:r w:rsidRPr="00BF10DE">
              <w:rPr>
                <w:rFonts w:ascii="Tahoma" w:eastAsia="Times New Roman" w:hAnsi="Tahoma" w:cs="Tahoma"/>
                <w:b/>
                <w:bCs/>
              </w:rPr>
              <w:t>0,5/18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D6F20" w:rsidRPr="00BF10DE" w:rsidRDefault="00DD6F20" w:rsidP="00550B0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ahoma" w:eastAsia="Times New Roman" w:hAnsi="Tahoma" w:cs="Tahoma"/>
              </w:rPr>
            </w:pPr>
            <w:r w:rsidRPr="00BF10DE">
              <w:rPr>
                <w:rFonts w:ascii="Tahoma" w:eastAsia="Times New Roman" w:hAnsi="Tahoma" w:cs="Tahoma"/>
                <w:b/>
                <w:bCs/>
              </w:rPr>
              <w:t>0,5/18</w:t>
            </w:r>
          </w:p>
        </w:tc>
      </w:tr>
    </w:tbl>
    <w:p w:rsidR="00DD6F20" w:rsidRPr="00BF10DE" w:rsidRDefault="00DD6F20" w:rsidP="00DD6F20">
      <w:pPr>
        <w:autoSpaceDE w:val="0"/>
        <w:autoSpaceDN w:val="0"/>
        <w:adjustRightInd w:val="0"/>
        <w:spacing w:after="250" w:line="1" w:lineRule="exact"/>
        <w:rPr>
          <w:rFonts w:ascii="Times New Roman" w:eastAsia="Times New Roman" w:hAnsi="Times New Roman" w:cs="Times New Roman"/>
        </w:rPr>
      </w:pPr>
    </w:p>
    <w:p w:rsidR="00DD6F20" w:rsidRPr="00BF10DE" w:rsidRDefault="00DD6F20" w:rsidP="00DD6F20">
      <w:pPr>
        <w:autoSpaceDE w:val="0"/>
        <w:autoSpaceDN w:val="0"/>
        <w:adjustRightInd w:val="0"/>
        <w:rPr>
          <w:rFonts w:ascii="Times New Roman" w:eastAsia="Times New Roman" w:hAnsi="Times New Roman" w:cs="Times New Roman"/>
        </w:rPr>
      </w:pPr>
    </w:p>
    <w:p w:rsidR="00DD6F20" w:rsidRPr="00BF10DE" w:rsidRDefault="00DD6F20" w:rsidP="00DD6F20">
      <w:pPr>
        <w:rPr>
          <w:rFonts w:asciiTheme="minorHAnsi" w:eastAsiaTheme="minorHAnsi" w:hAnsiTheme="minorHAnsi" w:cstheme="minorBidi"/>
          <w:lang w:eastAsia="en-US"/>
        </w:rPr>
      </w:pPr>
    </w:p>
    <w:p w:rsidR="00DD6F20" w:rsidRPr="00BF10DE" w:rsidRDefault="00DD6F20" w:rsidP="00DD6F20"/>
    <w:tbl>
      <w:tblPr>
        <w:tblStyle w:val="a5"/>
        <w:tblpPr w:leftFromText="180" w:rightFromText="180" w:horzAnchor="margin" w:tblpX="534" w:tblpY="-3756"/>
        <w:tblW w:w="0" w:type="auto"/>
        <w:tblLook w:val="04A0"/>
      </w:tblPr>
      <w:tblGrid>
        <w:gridCol w:w="850"/>
        <w:gridCol w:w="4253"/>
        <w:gridCol w:w="1559"/>
        <w:gridCol w:w="2235"/>
        <w:gridCol w:w="2268"/>
        <w:gridCol w:w="2301"/>
        <w:gridCol w:w="2551"/>
      </w:tblGrid>
      <w:tr w:rsidR="00DD6F20" w:rsidRPr="00BF10DE" w:rsidTr="00550B0F">
        <w:tc>
          <w:tcPr>
            <w:tcW w:w="160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F20" w:rsidRDefault="00DD6F20" w:rsidP="00550B0F">
            <w:pPr>
              <w:rPr>
                <w:sz w:val="24"/>
                <w:szCs w:val="24"/>
              </w:rPr>
            </w:pPr>
          </w:p>
          <w:p w:rsidR="00DD6F20" w:rsidRDefault="00DD6F20" w:rsidP="00550B0F">
            <w:pPr>
              <w:rPr>
                <w:sz w:val="24"/>
                <w:szCs w:val="24"/>
              </w:rPr>
            </w:pPr>
          </w:p>
          <w:p w:rsidR="00DD6F20" w:rsidRDefault="00DD6F20" w:rsidP="00550B0F">
            <w:pPr>
              <w:rPr>
                <w:sz w:val="24"/>
                <w:szCs w:val="24"/>
              </w:rPr>
            </w:pPr>
          </w:p>
          <w:p w:rsidR="00DD6F20" w:rsidRDefault="00DD6F20" w:rsidP="00550B0F">
            <w:pPr>
              <w:rPr>
                <w:sz w:val="24"/>
                <w:szCs w:val="24"/>
              </w:rPr>
            </w:pPr>
          </w:p>
          <w:p w:rsidR="00DD6F20" w:rsidRDefault="00DD6F20" w:rsidP="00550B0F">
            <w:pPr>
              <w:rPr>
                <w:sz w:val="24"/>
                <w:szCs w:val="24"/>
              </w:rPr>
            </w:pPr>
          </w:p>
          <w:p w:rsidR="00DD6F20" w:rsidRDefault="00DD6F20" w:rsidP="00550B0F">
            <w:pPr>
              <w:rPr>
                <w:sz w:val="24"/>
                <w:szCs w:val="24"/>
              </w:rPr>
            </w:pPr>
          </w:p>
          <w:p w:rsidR="00DD6F20" w:rsidRDefault="00DD6F20" w:rsidP="00550B0F">
            <w:pPr>
              <w:rPr>
                <w:sz w:val="24"/>
                <w:szCs w:val="24"/>
              </w:rPr>
            </w:pPr>
          </w:p>
          <w:p w:rsidR="00DD6F20" w:rsidRPr="00BF10DE" w:rsidRDefault="00DD6F20" w:rsidP="00550B0F">
            <w:pPr>
              <w:rPr>
                <w:sz w:val="24"/>
                <w:szCs w:val="24"/>
              </w:rPr>
            </w:pPr>
          </w:p>
        </w:tc>
      </w:tr>
      <w:tr w:rsidR="00DD6F20" w:rsidRPr="00BF10DE" w:rsidTr="00550B0F">
        <w:trPr>
          <w:trHeight w:val="351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sz w:val="24"/>
                <w:szCs w:val="24"/>
              </w:rPr>
            </w:pPr>
            <w:r w:rsidRPr="00BF10DE">
              <w:rPr>
                <w:rFonts w:ascii="Tahoma" w:hAnsi="Tahoma" w:cs="Tahoma"/>
                <w:sz w:val="24"/>
                <w:szCs w:val="24"/>
              </w:rPr>
              <w:t>1.6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sz w:val="24"/>
                <w:szCs w:val="24"/>
              </w:rPr>
            </w:pPr>
            <w:r w:rsidRPr="00BF10DE">
              <w:rPr>
                <w:rFonts w:ascii="Tahoma" w:hAnsi="Tahoma" w:cs="Tahoma"/>
                <w:sz w:val="24"/>
                <w:szCs w:val="24"/>
              </w:rPr>
              <w:t>Физическое воспитание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sz w:val="24"/>
                <w:szCs w:val="24"/>
              </w:rPr>
            </w:pPr>
            <w:r w:rsidRPr="00BF10DE">
              <w:rPr>
                <w:rFonts w:ascii="Tahoma" w:hAnsi="Tahoma" w:cs="Tahoma"/>
                <w:sz w:val="24"/>
                <w:szCs w:val="24"/>
              </w:rPr>
              <w:t>3/108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sz w:val="24"/>
                <w:szCs w:val="24"/>
              </w:rPr>
            </w:pPr>
            <w:r w:rsidRPr="00BF10DE">
              <w:rPr>
                <w:rFonts w:ascii="Tahoma" w:hAnsi="Tahoma" w:cs="Tahoma"/>
                <w:sz w:val="24"/>
                <w:szCs w:val="24"/>
              </w:rPr>
              <w:t>3/108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sz w:val="24"/>
                <w:szCs w:val="24"/>
              </w:rPr>
            </w:pPr>
            <w:r w:rsidRPr="00BF10DE">
              <w:rPr>
                <w:rFonts w:ascii="Tahoma" w:hAnsi="Tahoma" w:cs="Tahoma"/>
                <w:sz w:val="24"/>
                <w:szCs w:val="24"/>
              </w:rPr>
              <w:t>3/108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sz w:val="24"/>
                <w:szCs w:val="24"/>
              </w:rPr>
            </w:pPr>
            <w:r w:rsidRPr="00BF10DE">
              <w:rPr>
                <w:rFonts w:ascii="Tahoma" w:hAnsi="Tahoma" w:cs="Tahoma"/>
                <w:sz w:val="24"/>
                <w:szCs w:val="24"/>
              </w:rPr>
              <w:t>3/108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sz w:val="24"/>
                <w:szCs w:val="24"/>
              </w:rPr>
            </w:pPr>
            <w:r w:rsidRPr="00BF10DE">
              <w:rPr>
                <w:rFonts w:ascii="Tahoma" w:hAnsi="Tahoma" w:cs="Tahoma"/>
                <w:sz w:val="24"/>
                <w:szCs w:val="24"/>
              </w:rPr>
              <w:t>3/108</w:t>
            </w:r>
          </w:p>
        </w:tc>
      </w:tr>
      <w:tr w:rsidR="00DD6F20" w:rsidRPr="00BF10DE" w:rsidTr="00550B0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1.7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sz w:val="24"/>
                <w:szCs w:val="24"/>
              </w:rPr>
            </w:pPr>
            <w:r w:rsidRPr="00BF10DE">
              <w:rPr>
                <w:rFonts w:ascii="Tahoma" w:hAnsi="Tahoma" w:cs="Tahoma"/>
                <w:sz w:val="24"/>
                <w:szCs w:val="24"/>
              </w:rPr>
              <w:t>Музыкальное воспитание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2/72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2/72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2/72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2/72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2/72</w:t>
            </w:r>
          </w:p>
        </w:tc>
      </w:tr>
      <w:tr w:rsidR="00DD6F20" w:rsidRPr="00BF10DE" w:rsidTr="00550B0F">
        <w:trPr>
          <w:trHeight w:val="547"/>
        </w:trPr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sz w:val="24"/>
                <w:szCs w:val="24"/>
              </w:rPr>
            </w:pPr>
            <w:r w:rsidRPr="00BF10DE">
              <w:rPr>
                <w:rFonts w:ascii="Tahoma" w:hAnsi="Tahoma" w:cs="Tahoma"/>
                <w:sz w:val="24"/>
                <w:szCs w:val="24"/>
              </w:rPr>
              <w:lastRenderedPageBreak/>
              <w:t xml:space="preserve">             ИТОГО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10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9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12</w:t>
            </w:r>
          </w:p>
        </w:tc>
      </w:tr>
      <w:tr w:rsidR="00DD6F20" w:rsidRPr="00BF10DE" w:rsidTr="00550B0F">
        <w:trPr>
          <w:trHeight w:val="547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sz w:val="24"/>
                <w:szCs w:val="24"/>
              </w:rPr>
            </w:pPr>
            <w:r w:rsidRPr="00BF10DE">
              <w:rPr>
                <w:rFonts w:ascii="Tahoma" w:hAnsi="Tahoma" w:cs="Tahoma"/>
                <w:sz w:val="24"/>
                <w:szCs w:val="24"/>
              </w:rPr>
              <w:t>Национально-региональный компонент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F20" w:rsidRPr="00BF10DE" w:rsidRDefault="00DD6F20" w:rsidP="00550B0F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F20" w:rsidRPr="00BF10DE" w:rsidRDefault="00DD6F20" w:rsidP="00550B0F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F20" w:rsidRPr="00BF10DE" w:rsidRDefault="00DD6F20" w:rsidP="00550B0F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F20" w:rsidRPr="00BF10DE" w:rsidRDefault="00DD6F20" w:rsidP="00550B0F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DD6F20" w:rsidRPr="00BF10DE" w:rsidRDefault="00DD6F20" w:rsidP="00550B0F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DD6F20" w:rsidRPr="00BF10DE" w:rsidRDefault="00DD6F20" w:rsidP="00550B0F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DD6F20" w:rsidRPr="00BF10DE" w:rsidTr="00550B0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2.1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Русский </w:t>
            </w:r>
            <w:r w:rsidRPr="00BF10DE">
              <w:rPr>
                <w:rFonts w:ascii="Tahoma" w:hAnsi="Tahoma" w:cs="Tahoma"/>
                <w:sz w:val="24"/>
                <w:szCs w:val="24"/>
              </w:rPr>
              <w:t>язык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-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3</w:t>
            </w:r>
            <w:r w:rsidRPr="00BF10DE">
              <w:rPr>
                <w:rFonts w:ascii="Tahoma" w:hAnsi="Tahoma" w:cs="Tahoma"/>
                <w:b/>
                <w:sz w:val="24"/>
                <w:szCs w:val="24"/>
              </w:rPr>
              <w:t>/</w:t>
            </w:r>
            <w:r>
              <w:rPr>
                <w:rFonts w:ascii="Tahoma" w:hAnsi="Tahoma" w:cs="Tahoma"/>
                <w:b/>
                <w:sz w:val="24"/>
                <w:szCs w:val="24"/>
              </w:rPr>
              <w:t>108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3/108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3</w:t>
            </w:r>
            <w:r w:rsidRPr="00BF10DE">
              <w:rPr>
                <w:rFonts w:ascii="Tahoma" w:hAnsi="Tahoma" w:cs="Tahoma"/>
                <w:b/>
                <w:sz w:val="24"/>
                <w:szCs w:val="24"/>
              </w:rPr>
              <w:t>/108</w:t>
            </w:r>
          </w:p>
        </w:tc>
      </w:tr>
      <w:tr w:rsidR="00DD6F20" w:rsidRPr="00BF10DE" w:rsidTr="00550B0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2.2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Английский язык /</w:t>
            </w:r>
            <w:r w:rsidRPr="00BF10DE">
              <w:rPr>
                <w:rFonts w:ascii="Tahoma" w:hAnsi="Tahoma" w:cs="Tahoma"/>
                <w:sz w:val="24"/>
                <w:szCs w:val="24"/>
              </w:rPr>
              <w:t>дополнительно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sz w:val="24"/>
                <w:szCs w:val="24"/>
              </w:rPr>
            </w:pPr>
            <w:r w:rsidRPr="00BF10DE">
              <w:rPr>
                <w:rFonts w:ascii="Tahoma" w:hAnsi="Tahoma" w:cs="Tahoma"/>
                <w:sz w:val="24"/>
                <w:szCs w:val="24"/>
              </w:rPr>
              <w:t>-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2/72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2/72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2/72</w:t>
            </w:r>
          </w:p>
        </w:tc>
      </w:tr>
      <w:tr w:rsidR="00DD6F20" w:rsidRPr="00BF10DE" w:rsidTr="00550B0F"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F20" w:rsidRPr="00BF10DE" w:rsidRDefault="00DD6F20" w:rsidP="00550B0F">
            <w:pPr>
              <w:rPr>
                <w:rFonts w:ascii="Tahoma" w:hAnsi="Tahoma" w:cs="Tahoma"/>
                <w:sz w:val="24"/>
                <w:szCs w:val="24"/>
              </w:rPr>
            </w:pPr>
            <w:r w:rsidRPr="00BF10DE">
              <w:rPr>
                <w:rFonts w:ascii="Tahoma" w:hAnsi="Tahoma" w:cs="Tahoma"/>
                <w:sz w:val="24"/>
                <w:szCs w:val="24"/>
              </w:rPr>
              <w:t xml:space="preserve">           Всего в неделю</w:t>
            </w:r>
          </w:p>
          <w:p w:rsidR="00DD6F20" w:rsidRPr="00BF10DE" w:rsidRDefault="00DD6F20" w:rsidP="00550B0F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10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12</w:t>
            </w:r>
            <w:r>
              <w:rPr>
                <w:rFonts w:ascii="Tahoma" w:hAnsi="Tahoma" w:cs="Tahoma"/>
                <w:b/>
                <w:sz w:val="24"/>
                <w:szCs w:val="24"/>
              </w:rPr>
              <w:t>+2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13</w:t>
            </w:r>
            <w:r>
              <w:rPr>
                <w:rFonts w:ascii="Tahoma" w:hAnsi="Tahoma" w:cs="Tahoma"/>
                <w:b/>
                <w:sz w:val="24"/>
                <w:szCs w:val="24"/>
              </w:rPr>
              <w:t>+2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15</w:t>
            </w:r>
            <w:r>
              <w:rPr>
                <w:rFonts w:ascii="Tahoma" w:hAnsi="Tahoma" w:cs="Tahoma"/>
                <w:b/>
                <w:sz w:val="24"/>
                <w:szCs w:val="24"/>
              </w:rPr>
              <w:t>+2</w:t>
            </w:r>
          </w:p>
        </w:tc>
      </w:tr>
      <w:tr w:rsidR="00DD6F20" w:rsidRPr="00BF10DE" w:rsidTr="00550B0F"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sz w:val="24"/>
                <w:szCs w:val="24"/>
              </w:rPr>
            </w:pPr>
            <w:r w:rsidRPr="00BF10DE">
              <w:rPr>
                <w:rFonts w:ascii="Tahoma" w:hAnsi="Tahoma" w:cs="Tahoma"/>
                <w:sz w:val="24"/>
                <w:szCs w:val="24"/>
              </w:rPr>
              <w:t xml:space="preserve">          Длительность НОД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10мин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10мин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20мин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1занятие-25 мин</w:t>
            </w:r>
          </w:p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2занятие-20мин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BF10DE">
              <w:rPr>
                <w:rFonts w:ascii="Tahoma" w:hAnsi="Tahoma" w:cs="Tahoma"/>
                <w:b/>
                <w:sz w:val="24"/>
                <w:szCs w:val="24"/>
              </w:rPr>
              <w:t>30мин</w:t>
            </w:r>
          </w:p>
          <w:p w:rsidR="00DD6F20" w:rsidRPr="00BF10DE" w:rsidRDefault="00DD6F20" w:rsidP="00550B0F">
            <w:pPr>
              <w:rPr>
                <w:rFonts w:ascii="Tahoma" w:hAnsi="Tahoma" w:cs="Tahoma"/>
                <w:b/>
                <w:sz w:val="24"/>
                <w:szCs w:val="24"/>
              </w:rPr>
            </w:pPr>
          </w:p>
        </w:tc>
      </w:tr>
    </w:tbl>
    <w:p w:rsidR="00DD6F20" w:rsidRPr="009E0B1F" w:rsidRDefault="00DD6F20" w:rsidP="00DD6F20">
      <w:pPr>
        <w:rPr>
          <w:rFonts w:ascii="Times New Roman" w:hAnsi="Times New Roman" w:cs="Times New Roman"/>
          <w:lang w:val="en-US"/>
        </w:rPr>
        <w:sectPr w:rsidR="00DD6F20" w:rsidRPr="009E0B1F" w:rsidSect="00BF7AF8">
          <w:pgSz w:w="16838" w:h="11906" w:orient="landscape"/>
          <w:pgMar w:top="0" w:right="0" w:bottom="0" w:left="0" w:header="0" w:footer="3" w:gutter="0"/>
          <w:cols w:space="720"/>
          <w:noEndnote/>
          <w:docGrid w:linePitch="360"/>
        </w:sectPr>
      </w:pPr>
      <w:bookmarkStart w:id="0" w:name="_GoBack"/>
      <w:bookmarkEnd w:id="0"/>
    </w:p>
    <w:p w:rsidR="00DD6F20" w:rsidRPr="009E0B1F" w:rsidRDefault="00BE1770" w:rsidP="00DD6F20">
      <w:pPr>
        <w:spacing w:after="0"/>
        <w:ind w:right="10464"/>
        <w:rPr>
          <w:lang w:val="en-US"/>
        </w:rPr>
      </w:pPr>
      <w:r w:rsidRPr="00BE1770">
        <w:rPr>
          <w:lang w:val="en-US"/>
        </w:rPr>
        <w:lastRenderedPageBreak/>
        <w:drawing>
          <wp:inline distT="0" distB="0" distL="0" distR="0">
            <wp:extent cx="5730240" cy="7947081"/>
            <wp:effectExtent l="19050" t="0" r="3810" b="0"/>
            <wp:docPr id="2" name="Рисунок 2" descr="C:\Users\admin\Desktop\учебный план 2014-2015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учебный план 2014-2015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79470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D6F20" w:rsidRPr="009E0B1F" w:rsidSect="00DD6F20">
      <w:pgSz w:w="11904" w:h="16834"/>
      <w:pgMar w:top="993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B3C80"/>
    <w:multiLevelType w:val="multilevel"/>
    <w:tmpl w:val="6602CF4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CA108F6"/>
    <w:multiLevelType w:val="multilevel"/>
    <w:tmpl w:val="CDDAC9D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668020B"/>
    <w:multiLevelType w:val="multilevel"/>
    <w:tmpl w:val="0AC0DB0C"/>
    <w:lvl w:ilvl="0">
      <w:start w:val="1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2004563"/>
    <w:multiLevelType w:val="multilevel"/>
    <w:tmpl w:val="66AE7D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F71B31"/>
    <w:rsid w:val="009E0B1F"/>
    <w:rsid w:val="00A16C51"/>
    <w:rsid w:val="00BE1770"/>
    <w:rsid w:val="00D819A6"/>
    <w:rsid w:val="00DD6F20"/>
    <w:rsid w:val="00DF0731"/>
    <w:rsid w:val="00F35C10"/>
    <w:rsid w:val="00F71B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731"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7"/>
    <w:rsid w:val="00DD6F20"/>
    <w:rPr>
      <w:rFonts w:ascii="Times New Roman" w:eastAsia="Times New Roman" w:hAnsi="Times New Roman" w:cs="Times New Roman"/>
      <w:spacing w:val="5"/>
      <w:sz w:val="18"/>
      <w:szCs w:val="18"/>
      <w:shd w:val="clear" w:color="auto" w:fill="FFFFFF"/>
    </w:rPr>
  </w:style>
  <w:style w:type="character" w:customStyle="1" w:styleId="1">
    <w:name w:val="Основной текст1"/>
    <w:basedOn w:val="a3"/>
    <w:rsid w:val="00DD6F20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a3"/>
    <w:rsid w:val="00DD6F20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3">
    <w:name w:val="Основной текст3"/>
    <w:basedOn w:val="a3"/>
    <w:rsid w:val="00DD6F20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MSMincho">
    <w:name w:val="Основной текст + MS Mincho;Полужирный"/>
    <w:basedOn w:val="a3"/>
    <w:rsid w:val="00DD6F20"/>
    <w:rPr>
      <w:rFonts w:ascii="MS Mincho" w:eastAsia="MS Mincho" w:hAnsi="MS Mincho" w:cs="MS Mincho"/>
      <w:b/>
      <w:bCs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95pt0pt">
    <w:name w:val="Основной текст + 9;5 pt;Интервал 0 pt"/>
    <w:basedOn w:val="a3"/>
    <w:rsid w:val="00DD6F20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</w:rPr>
  </w:style>
  <w:style w:type="paragraph" w:customStyle="1" w:styleId="7">
    <w:name w:val="Основной текст7"/>
    <w:basedOn w:val="a"/>
    <w:link w:val="a3"/>
    <w:rsid w:val="00DD6F20"/>
    <w:pPr>
      <w:widowControl w:val="0"/>
      <w:shd w:val="clear" w:color="auto" w:fill="FFFFFF"/>
      <w:spacing w:before="360" w:after="0" w:line="245" w:lineRule="exact"/>
      <w:ind w:hanging="320"/>
      <w:jc w:val="both"/>
    </w:pPr>
    <w:rPr>
      <w:rFonts w:ascii="Times New Roman" w:eastAsia="Times New Roman" w:hAnsi="Times New Roman" w:cs="Times New Roman"/>
      <w:color w:val="auto"/>
      <w:spacing w:val="5"/>
      <w:sz w:val="18"/>
      <w:szCs w:val="18"/>
    </w:rPr>
  </w:style>
  <w:style w:type="character" w:customStyle="1" w:styleId="a4">
    <w:name w:val="Основной текст + Полужирный"/>
    <w:basedOn w:val="a3"/>
    <w:rsid w:val="00DD6F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20">
    <w:name w:val="Основной текст (2) + Не полужирный"/>
    <w:basedOn w:val="a0"/>
    <w:rsid w:val="00DD6F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8"/>
      <w:szCs w:val="18"/>
      <w:u w:val="none"/>
      <w:lang w:val="ru-RU"/>
    </w:rPr>
  </w:style>
  <w:style w:type="character" w:customStyle="1" w:styleId="21">
    <w:name w:val="Основной текст (2)"/>
    <w:basedOn w:val="a0"/>
    <w:rsid w:val="00DD6F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8"/>
      <w:szCs w:val="18"/>
      <w:u w:val="none"/>
      <w:lang w:val="ru-RU"/>
    </w:rPr>
  </w:style>
  <w:style w:type="character" w:customStyle="1" w:styleId="85pt">
    <w:name w:val="Основной текст + 8;5 pt"/>
    <w:basedOn w:val="a3"/>
    <w:rsid w:val="00DD6F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MSMincho8pt0pt">
    <w:name w:val="Основной текст + MS Mincho;8 pt;Интервал 0 pt"/>
    <w:basedOn w:val="a3"/>
    <w:rsid w:val="00DD6F20"/>
    <w:rPr>
      <w:rFonts w:ascii="MS Mincho" w:eastAsia="MS Mincho" w:hAnsi="MS Mincho" w:cs="MS Mincho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</w:rPr>
  </w:style>
  <w:style w:type="character" w:customStyle="1" w:styleId="10">
    <w:name w:val="Заголовок №1"/>
    <w:basedOn w:val="a0"/>
    <w:rsid w:val="00DD6F20"/>
  </w:style>
  <w:style w:type="table" w:styleId="a5">
    <w:name w:val="Table Grid"/>
    <w:basedOn w:val="a1"/>
    <w:uiPriority w:val="59"/>
    <w:rsid w:val="00DD6F2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1912</Words>
  <Characters>10904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Николаев</dc:creator>
  <cp:keywords/>
  <cp:lastModifiedBy>admin</cp:lastModifiedBy>
  <cp:revision>6</cp:revision>
  <cp:lastPrinted>2015-01-20T17:30:00Z</cp:lastPrinted>
  <dcterms:created xsi:type="dcterms:W3CDTF">2015-01-17T08:17:00Z</dcterms:created>
  <dcterms:modified xsi:type="dcterms:W3CDTF">2015-01-21T06:24:00Z</dcterms:modified>
</cp:coreProperties>
</file>